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0FC" w:rsidRPr="00C8399E" w:rsidRDefault="002600FC" w:rsidP="00572CDE">
      <w:pPr>
        <w:pStyle w:val="Corpodeltesto2"/>
        <w:jc w:val="both"/>
        <w:rPr>
          <w:rFonts w:ascii="Garamond" w:hAnsi="Garamond"/>
          <w:b/>
          <w:snapToGrid w:val="0"/>
          <w:sz w:val="22"/>
          <w:szCs w:val="22"/>
        </w:rPr>
      </w:pPr>
      <w:bookmarkStart w:id="0" w:name="_GoBack"/>
      <w:bookmarkEnd w:id="0"/>
      <w:r w:rsidRPr="00C8399E">
        <w:rPr>
          <w:rFonts w:ascii="Garamond" w:hAnsi="Garamond"/>
          <w:b/>
          <w:snapToGrid w:val="0"/>
          <w:sz w:val="22"/>
          <w:szCs w:val="22"/>
        </w:rPr>
        <w:t>ALLEGATO A)</w:t>
      </w:r>
    </w:p>
    <w:p w:rsidR="002600FC" w:rsidRPr="00C8399E" w:rsidRDefault="002600FC" w:rsidP="00572CDE">
      <w:pPr>
        <w:pStyle w:val="Corpodeltesto2"/>
        <w:jc w:val="both"/>
        <w:rPr>
          <w:rFonts w:ascii="Garamond" w:hAnsi="Garamond"/>
          <w:b/>
          <w:sz w:val="22"/>
          <w:szCs w:val="22"/>
          <w:u w:val="single"/>
        </w:rPr>
      </w:pPr>
      <w:r w:rsidRPr="00C8399E">
        <w:rPr>
          <w:rFonts w:ascii="Garamond" w:hAnsi="Garamond"/>
          <w:b/>
          <w:snapToGrid w:val="0"/>
          <w:sz w:val="22"/>
          <w:szCs w:val="22"/>
          <w:u w:val="single"/>
        </w:rPr>
        <w:t>ISTANZA DI AMMISSIONE ALLA GARA E DICHIARAZIONE UNICA</w:t>
      </w:r>
    </w:p>
    <w:p w:rsidR="008D5BEE" w:rsidRPr="00C8399E" w:rsidRDefault="00296267" w:rsidP="00572CDE">
      <w:pPr>
        <w:ind w:firstLine="5"/>
        <w:jc w:val="both"/>
        <w:rPr>
          <w:rFonts w:ascii="Garamond" w:hAnsi="Garamond"/>
          <w:snapToGrid w:val="0"/>
          <w:sz w:val="22"/>
          <w:szCs w:val="22"/>
        </w:rPr>
      </w:pPr>
      <w:r w:rsidRPr="00C8399E">
        <w:rPr>
          <w:rFonts w:ascii="Garamond" w:hAnsi="Garamond"/>
          <w:snapToGrid w:val="0"/>
          <w:sz w:val="22"/>
          <w:szCs w:val="22"/>
        </w:rPr>
        <w:t xml:space="preserve"> </w:t>
      </w:r>
    </w:p>
    <w:p w:rsidR="002600FC" w:rsidRPr="00C8399E" w:rsidRDefault="002600FC" w:rsidP="00572CDE">
      <w:pPr>
        <w:ind w:left="5954" w:firstLine="5"/>
        <w:jc w:val="both"/>
        <w:rPr>
          <w:rFonts w:ascii="Garamond" w:hAnsi="Garamond"/>
          <w:snapToGrid w:val="0"/>
          <w:sz w:val="22"/>
          <w:szCs w:val="22"/>
        </w:rPr>
      </w:pPr>
      <w:r w:rsidRPr="00C8399E">
        <w:rPr>
          <w:rFonts w:ascii="Garamond" w:hAnsi="Garamond"/>
          <w:snapToGrid w:val="0"/>
          <w:sz w:val="22"/>
          <w:szCs w:val="22"/>
        </w:rPr>
        <w:t xml:space="preserve">Al Comune di Molfetta </w:t>
      </w:r>
    </w:p>
    <w:p w:rsidR="002600FC" w:rsidRPr="00C8399E" w:rsidRDefault="002600FC" w:rsidP="00572CDE">
      <w:pPr>
        <w:ind w:left="5954" w:firstLine="5"/>
        <w:jc w:val="both"/>
        <w:rPr>
          <w:rFonts w:ascii="Garamond" w:hAnsi="Garamond"/>
          <w:snapToGrid w:val="0"/>
          <w:sz w:val="22"/>
          <w:szCs w:val="22"/>
        </w:rPr>
      </w:pPr>
      <w:r w:rsidRPr="00C8399E">
        <w:rPr>
          <w:rFonts w:ascii="Garamond" w:hAnsi="Garamond"/>
          <w:snapToGrid w:val="0"/>
          <w:sz w:val="22"/>
          <w:szCs w:val="22"/>
        </w:rPr>
        <w:t xml:space="preserve">via Carnicella  </w:t>
      </w:r>
    </w:p>
    <w:p w:rsidR="002600FC" w:rsidRPr="00C8399E" w:rsidRDefault="002600FC" w:rsidP="00572CDE">
      <w:pPr>
        <w:ind w:left="5954" w:firstLine="5"/>
        <w:jc w:val="both"/>
        <w:rPr>
          <w:rFonts w:ascii="Garamond" w:hAnsi="Garamond"/>
          <w:snapToGrid w:val="0"/>
          <w:sz w:val="22"/>
          <w:szCs w:val="22"/>
          <w:u w:val="single"/>
        </w:rPr>
      </w:pPr>
      <w:r w:rsidRPr="00C8399E">
        <w:rPr>
          <w:rFonts w:ascii="Garamond" w:hAnsi="Garamond"/>
          <w:snapToGrid w:val="0"/>
          <w:sz w:val="22"/>
          <w:szCs w:val="22"/>
          <w:u w:val="single"/>
        </w:rPr>
        <w:t>70056 MOLFETTA</w:t>
      </w:r>
    </w:p>
    <w:p w:rsidR="002600FC" w:rsidRDefault="002600FC" w:rsidP="00572CDE">
      <w:pPr>
        <w:ind w:firstLine="5"/>
        <w:jc w:val="both"/>
        <w:rPr>
          <w:rFonts w:ascii="Garamond" w:hAnsi="Garamond"/>
          <w:snapToGrid w:val="0"/>
          <w:sz w:val="22"/>
          <w:szCs w:val="22"/>
        </w:rPr>
      </w:pPr>
    </w:p>
    <w:p w:rsidR="00035851" w:rsidRPr="00C8399E" w:rsidRDefault="00035851" w:rsidP="00572CDE">
      <w:pPr>
        <w:ind w:firstLine="5"/>
        <w:jc w:val="both"/>
        <w:rPr>
          <w:rFonts w:ascii="Garamond" w:hAnsi="Garamond"/>
          <w:snapToGrid w:val="0"/>
          <w:sz w:val="22"/>
          <w:szCs w:val="22"/>
        </w:rPr>
      </w:pPr>
    </w:p>
    <w:p w:rsidR="003C1B72" w:rsidRPr="00575C10" w:rsidRDefault="003C1B72" w:rsidP="00603DB7">
      <w:pPr>
        <w:ind w:left="1418" w:hanging="1418"/>
        <w:jc w:val="both"/>
        <w:rPr>
          <w:rFonts w:ascii="Garamond" w:hAnsi="Garamond"/>
          <w:sz w:val="22"/>
          <w:szCs w:val="22"/>
        </w:rPr>
      </w:pPr>
      <w:r w:rsidRPr="00575C10">
        <w:rPr>
          <w:rFonts w:ascii="Garamond" w:hAnsi="Garamond"/>
          <w:sz w:val="22"/>
          <w:szCs w:val="22"/>
        </w:rPr>
        <w:t xml:space="preserve">OGGETTO: </w:t>
      </w:r>
      <w:r w:rsidRPr="00575C10">
        <w:rPr>
          <w:rFonts w:ascii="Garamond" w:hAnsi="Garamond"/>
          <w:sz w:val="22"/>
          <w:szCs w:val="22"/>
        </w:rPr>
        <w:tab/>
      </w:r>
      <w:r w:rsidR="004D7356">
        <w:rPr>
          <w:rFonts w:ascii="Garamond" w:hAnsi="Garamond"/>
          <w:sz w:val="22"/>
          <w:szCs w:val="22"/>
        </w:rPr>
        <w:t>Potenziamento del sistema di videosorveglianza cittadino</w:t>
      </w:r>
    </w:p>
    <w:p w:rsidR="00035851" w:rsidRPr="00C8399E" w:rsidRDefault="00035851" w:rsidP="00603DB7">
      <w:pPr>
        <w:ind w:left="1418" w:hanging="2"/>
        <w:jc w:val="both"/>
        <w:rPr>
          <w:rFonts w:ascii="Garamond" w:hAnsi="Garamond"/>
          <w:b/>
          <w:sz w:val="22"/>
          <w:szCs w:val="22"/>
        </w:rPr>
      </w:pPr>
      <w:r w:rsidRPr="00C8399E">
        <w:rPr>
          <w:rFonts w:ascii="Garamond" w:hAnsi="Garamond"/>
          <w:b/>
          <w:sz w:val="22"/>
          <w:szCs w:val="22"/>
        </w:rPr>
        <w:t>CIG</w:t>
      </w:r>
      <w:r w:rsidR="0085756E">
        <w:rPr>
          <w:rFonts w:ascii="Garamond" w:hAnsi="Garamond"/>
          <w:b/>
          <w:sz w:val="22"/>
          <w:szCs w:val="22"/>
        </w:rPr>
        <w:t xml:space="preserve"> </w:t>
      </w:r>
      <w:r w:rsidR="00653363" w:rsidRPr="00653363">
        <w:rPr>
          <w:rFonts w:ascii="Garamond" w:hAnsi="Garamond"/>
          <w:b/>
          <w:sz w:val="22"/>
          <w:szCs w:val="22"/>
        </w:rPr>
        <w:t>7099201DFB</w:t>
      </w:r>
    </w:p>
    <w:p w:rsidR="002600FC" w:rsidRPr="00C8399E" w:rsidRDefault="002600FC" w:rsidP="00572CDE">
      <w:pPr>
        <w:ind w:left="1418"/>
        <w:jc w:val="both"/>
        <w:rPr>
          <w:rFonts w:ascii="Garamond" w:hAnsi="Garamond"/>
          <w:b/>
          <w:sz w:val="22"/>
          <w:szCs w:val="22"/>
        </w:rPr>
      </w:pPr>
      <w:r w:rsidRPr="00C8399E">
        <w:rPr>
          <w:rFonts w:ascii="Garamond" w:hAnsi="Garamond"/>
          <w:b/>
          <w:sz w:val="22"/>
          <w:szCs w:val="22"/>
        </w:rPr>
        <w:t>Istanza di ammissione alla gara e connessa dichiarazione.</w:t>
      </w:r>
    </w:p>
    <w:p w:rsidR="002600FC" w:rsidRPr="00C8399E" w:rsidRDefault="002600FC" w:rsidP="00572CDE">
      <w:pPr>
        <w:ind w:left="1276" w:hanging="1276"/>
        <w:jc w:val="both"/>
        <w:rPr>
          <w:rFonts w:ascii="Garamond" w:hAnsi="Garamond"/>
          <w:sz w:val="22"/>
          <w:szCs w:val="22"/>
        </w:rPr>
      </w:pPr>
      <w:r w:rsidRPr="00C8399E">
        <w:rPr>
          <w:rFonts w:ascii="Garamond" w:hAnsi="Garamond"/>
          <w:sz w:val="22"/>
          <w:szCs w:val="22"/>
        </w:rPr>
        <w:t xml:space="preserve"> </w:t>
      </w:r>
      <w:r w:rsidRPr="00C8399E">
        <w:rPr>
          <w:rFonts w:ascii="Garamond" w:hAnsi="Garamond"/>
          <w:sz w:val="22"/>
          <w:szCs w:val="22"/>
        </w:rPr>
        <w:tab/>
      </w:r>
    </w:p>
    <w:p w:rsidR="002600FC" w:rsidRPr="00C8399E" w:rsidRDefault="002600FC" w:rsidP="00DA5B17">
      <w:pPr>
        <w:pStyle w:val="Testonormale"/>
        <w:jc w:val="center"/>
        <w:rPr>
          <w:rFonts w:ascii="Garamond" w:hAnsi="Garamond"/>
          <w:snapToGrid w:val="0"/>
          <w:sz w:val="22"/>
          <w:szCs w:val="22"/>
        </w:rPr>
      </w:pPr>
    </w:p>
    <w:p w:rsidR="002600FC" w:rsidRPr="00C8399E" w:rsidRDefault="002600FC" w:rsidP="00DA5B17">
      <w:pPr>
        <w:pStyle w:val="Titolo1"/>
        <w:ind w:right="-1014"/>
        <w:jc w:val="center"/>
        <w:rPr>
          <w:rFonts w:ascii="Garamond" w:hAnsi="Garamond"/>
          <w:b w:val="0"/>
          <w:sz w:val="22"/>
          <w:szCs w:val="22"/>
        </w:rPr>
      </w:pPr>
      <w:r w:rsidRPr="00C8399E">
        <w:rPr>
          <w:rFonts w:ascii="Garamond" w:hAnsi="Garamond"/>
          <w:b w:val="0"/>
          <w:sz w:val="22"/>
          <w:szCs w:val="22"/>
        </w:rPr>
        <w:t>DICHIARAZIONE SOSTITUTIVA</w:t>
      </w:r>
    </w:p>
    <w:p w:rsidR="002600FC" w:rsidRPr="00C8399E" w:rsidRDefault="002600FC" w:rsidP="00DA5B17">
      <w:pPr>
        <w:pStyle w:val="Titolo1"/>
        <w:ind w:right="-1014"/>
        <w:jc w:val="center"/>
        <w:rPr>
          <w:rFonts w:ascii="Garamond" w:hAnsi="Garamond"/>
          <w:b w:val="0"/>
          <w:sz w:val="22"/>
          <w:szCs w:val="22"/>
        </w:rPr>
      </w:pPr>
      <w:r w:rsidRPr="00C8399E">
        <w:rPr>
          <w:rFonts w:ascii="Garamond" w:hAnsi="Garamond"/>
          <w:b w:val="0"/>
          <w:bCs/>
          <w:i/>
          <w:iCs/>
          <w:position w:val="2"/>
          <w:sz w:val="22"/>
          <w:szCs w:val="22"/>
        </w:rPr>
        <w:t>Resa ai sensi del D.P.R. 28/12/2000 N. 445</w:t>
      </w:r>
    </w:p>
    <w:p w:rsidR="002600FC" w:rsidRPr="00C8399E" w:rsidRDefault="002600FC" w:rsidP="00572CDE">
      <w:pPr>
        <w:jc w:val="both"/>
        <w:rPr>
          <w:rFonts w:ascii="Garamond" w:hAnsi="Garamond"/>
          <w:sz w:val="22"/>
          <w:szCs w:val="22"/>
        </w:rPr>
      </w:pPr>
    </w:p>
    <w:p w:rsidR="002600FC" w:rsidRPr="00C8399E" w:rsidRDefault="002600FC" w:rsidP="00572CDE">
      <w:pPr>
        <w:spacing w:line="360" w:lineRule="auto"/>
        <w:jc w:val="both"/>
        <w:rPr>
          <w:rFonts w:ascii="Garamond" w:hAnsi="Garamond"/>
          <w:sz w:val="22"/>
          <w:szCs w:val="22"/>
        </w:rPr>
      </w:pPr>
      <w:r w:rsidRPr="00C8399E">
        <w:rPr>
          <w:rFonts w:ascii="Garamond" w:hAnsi="Garamond"/>
          <w:sz w:val="22"/>
          <w:szCs w:val="22"/>
        </w:rPr>
        <w:t>Il sottoscritto ______________________________________Nato a _________________</w:t>
      </w:r>
      <w:r w:rsidR="009643BD" w:rsidRPr="00C8399E">
        <w:rPr>
          <w:rFonts w:ascii="Garamond" w:hAnsi="Garamond"/>
          <w:sz w:val="22"/>
          <w:szCs w:val="22"/>
        </w:rPr>
        <w:t>_____</w:t>
      </w:r>
      <w:r w:rsidRPr="00C8399E">
        <w:rPr>
          <w:rFonts w:ascii="Garamond" w:hAnsi="Garamond"/>
          <w:sz w:val="22"/>
          <w:szCs w:val="22"/>
        </w:rPr>
        <w:t xml:space="preserve"> il  __________________ In qualità di ______________________________</w:t>
      </w:r>
      <w:r w:rsidR="009643BD" w:rsidRPr="00C8399E">
        <w:rPr>
          <w:rFonts w:ascii="Garamond" w:hAnsi="Garamond"/>
          <w:sz w:val="22"/>
          <w:szCs w:val="22"/>
        </w:rPr>
        <w:t>_____</w:t>
      </w:r>
      <w:r w:rsidRPr="00C8399E">
        <w:rPr>
          <w:rFonts w:ascii="Garamond" w:hAnsi="Garamond"/>
          <w:sz w:val="22"/>
          <w:szCs w:val="22"/>
        </w:rPr>
        <w:t xml:space="preserve"> (carica sociale ) dell’Impresa</w:t>
      </w:r>
      <w:r w:rsidRPr="00C8399E">
        <w:rPr>
          <w:rFonts w:ascii="Garamond" w:hAnsi="Garamond"/>
          <w:sz w:val="22"/>
          <w:szCs w:val="22"/>
        </w:rPr>
        <w:tab/>
        <w:t>__________________________________________________</w:t>
      </w:r>
      <w:r w:rsidR="009643BD" w:rsidRPr="00C8399E">
        <w:rPr>
          <w:rFonts w:ascii="Garamond" w:hAnsi="Garamond"/>
          <w:sz w:val="22"/>
          <w:szCs w:val="22"/>
        </w:rPr>
        <w:t>_____</w:t>
      </w:r>
      <w:r w:rsidRPr="00C8399E">
        <w:rPr>
          <w:rFonts w:ascii="Garamond" w:hAnsi="Garamond"/>
          <w:sz w:val="22"/>
          <w:szCs w:val="22"/>
        </w:rPr>
        <w:t xml:space="preserve"> (nome Società) con sede legale in Via/Piazza ________________________</w:t>
      </w:r>
      <w:r w:rsidR="009643BD" w:rsidRPr="00C8399E">
        <w:rPr>
          <w:rFonts w:ascii="Garamond" w:hAnsi="Garamond"/>
          <w:sz w:val="22"/>
          <w:szCs w:val="22"/>
        </w:rPr>
        <w:t>_____</w:t>
      </w:r>
      <w:r w:rsidRPr="00C8399E">
        <w:rPr>
          <w:rFonts w:ascii="Garamond" w:hAnsi="Garamond"/>
          <w:sz w:val="22"/>
          <w:szCs w:val="22"/>
        </w:rPr>
        <w:t xml:space="preserve"> n. __ Città ________________ Telefono____________</w:t>
      </w:r>
      <w:r w:rsidR="009643BD" w:rsidRPr="00C8399E">
        <w:rPr>
          <w:rFonts w:ascii="Garamond" w:hAnsi="Garamond"/>
          <w:sz w:val="22"/>
          <w:szCs w:val="22"/>
        </w:rPr>
        <w:t>___</w:t>
      </w:r>
      <w:r w:rsidRPr="00C8399E">
        <w:rPr>
          <w:rFonts w:ascii="Garamond" w:hAnsi="Garamond"/>
          <w:sz w:val="22"/>
          <w:szCs w:val="22"/>
        </w:rPr>
        <w:t xml:space="preserve"> Fax _____________</w:t>
      </w:r>
      <w:r w:rsidR="009643BD" w:rsidRPr="00C8399E">
        <w:rPr>
          <w:rFonts w:ascii="Garamond" w:hAnsi="Garamond"/>
          <w:sz w:val="22"/>
          <w:szCs w:val="22"/>
        </w:rPr>
        <w:t>__</w:t>
      </w:r>
      <w:r w:rsidRPr="00C8399E">
        <w:rPr>
          <w:rFonts w:ascii="Garamond" w:hAnsi="Garamond"/>
          <w:sz w:val="22"/>
          <w:szCs w:val="22"/>
        </w:rPr>
        <w:t xml:space="preserve"> E mail _________________________________ Codice fiscale</w:t>
      </w:r>
      <w:r w:rsidRPr="00C8399E">
        <w:rPr>
          <w:rFonts w:ascii="Garamond" w:hAnsi="Garamond"/>
          <w:sz w:val="22"/>
          <w:szCs w:val="22"/>
        </w:rPr>
        <w:tab/>
        <w:t>______________________</w:t>
      </w:r>
      <w:r w:rsidR="009643BD" w:rsidRPr="00C8399E">
        <w:rPr>
          <w:rFonts w:ascii="Garamond" w:hAnsi="Garamond"/>
          <w:sz w:val="22"/>
          <w:szCs w:val="22"/>
        </w:rPr>
        <w:t>__</w:t>
      </w:r>
      <w:r w:rsidRPr="00C8399E">
        <w:rPr>
          <w:rFonts w:ascii="Garamond" w:hAnsi="Garamond"/>
          <w:sz w:val="22"/>
          <w:szCs w:val="22"/>
        </w:rPr>
        <w:t xml:space="preserve"> P. IVA___________________________________</w:t>
      </w:r>
      <w:r w:rsidR="009643BD" w:rsidRPr="00C8399E">
        <w:rPr>
          <w:rFonts w:ascii="Garamond" w:hAnsi="Garamond"/>
          <w:sz w:val="22"/>
          <w:szCs w:val="22"/>
        </w:rPr>
        <w:t>___</w:t>
      </w:r>
      <w:r w:rsidRPr="00C8399E">
        <w:rPr>
          <w:rFonts w:ascii="Garamond" w:hAnsi="Garamond"/>
          <w:sz w:val="22"/>
          <w:szCs w:val="22"/>
        </w:rPr>
        <w:t xml:space="preserve"> INPS matricola azienda _______________________ sede competente _________________ INAIL codice azienda   ________________________ PAT INAIL _____________________ CASSA EDILE _________________________________ </w:t>
      </w:r>
    </w:p>
    <w:p w:rsidR="002600FC" w:rsidRPr="00C8399E" w:rsidRDefault="0029612F" w:rsidP="00572CDE">
      <w:pPr>
        <w:spacing w:line="480" w:lineRule="auto"/>
        <w:ind w:right="-444"/>
        <w:jc w:val="both"/>
        <w:rPr>
          <w:rFonts w:ascii="Garamond" w:hAnsi="Garamond"/>
          <w:sz w:val="22"/>
          <w:szCs w:val="22"/>
        </w:rPr>
      </w:pPr>
      <w:r>
        <w:rPr>
          <w:rFonts w:ascii="Garamond" w:hAnsi="Garamond"/>
          <w:sz w:val="22"/>
          <w:szCs w:val="22"/>
        </w:rPr>
        <w:pict>
          <v:rect id="_x0000_s1050" style="position:absolute;left:0;text-align:left;margin-left:119.7pt;margin-top:1.3pt;width:11.4pt;height:9.1pt;z-index:251653120"/>
        </w:pict>
      </w:r>
      <w:r w:rsidR="002600FC" w:rsidRPr="00C8399E">
        <w:rPr>
          <w:rFonts w:ascii="Garamond" w:hAnsi="Garamond"/>
          <w:sz w:val="22"/>
          <w:szCs w:val="22"/>
        </w:rPr>
        <w:t>C.C.N.L. applicato</w:t>
      </w:r>
      <w:r w:rsidR="002600FC" w:rsidRPr="00C8399E">
        <w:rPr>
          <w:rFonts w:ascii="Garamond" w:hAnsi="Garamond"/>
          <w:sz w:val="22"/>
          <w:szCs w:val="22"/>
        </w:rPr>
        <w:tab/>
      </w:r>
      <w:r w:rsidR="002600FC" w:rsidRPr="00C8399E">
        <w:rPr>
          <w:rFonts w:ascii="Garamond" w:hAnsi="Garamond"/>
          <w:sz w:val="22"/>
          <w:szCs w:val="22"/>
        </w:rPr>
        <w:tab/>
        <w:t>Edile Industria</w:t>
      </w:r>
      <w:r w:rsidR="002600FC" w:rsidRPr="00C8399E">
        <w:rPr>
          <w:rFonts w:ascii="Garamond" w:hAnsi="Garamond"/>
          <w:sz w:val="22"/>
          <w:szCs w:val="22"/>
        </w:rPr>
        <w:tab/>
      </w:r>
      <w:r w:rsidR="002600FC" w:rsidRPr="00C8399E">
        <w:rPr>
          <w:rFonts w:ascii="Garamond" w:hAnsi="Garamond"/>
          <w:sz w:val="22"/>
          <w:szCs w:val="22"/>
        </w:rPr>
        <w:tab/>
      </w:r>
      <w:r w:rsidR="00603DB7">
        <w:rPr>
          <w:rFonts w:ascii="Garamond" w:hAnsi="Garamond"/>
          <w:sz w:val="22"/>
          <w:szCs w:val="22"/>
        </w:rPr>
        <w:tab/>
      </w:r>
      <w:r w:rsidR="002600FC" w:rsidRPr="00C8399E">
        <w:rPr>
          <w:rFonts w:ascii="Garamond" w:hAnsi="Garamond"/>
          <w:sz w:val="22"/>
          <w:szCs w:val="22"/>
        </w:rPr>
        <w:t>Edile Piccola Media Impresa</w:t>
      </w:r>
    </w:p>
    <w:p w:rsidR="002600FC" w:rsidRPr="00C8399E" w:rsidRDefault="0029612F" w:rsidP="00572CDE">
      <w:pPr>
        <w:spacing w:line="480" w:lineRule="auto"/>
        <w:ind w:right="-444"/>
        <w:jc w:val="both"/>
        <w:rPr>
          <w:rFonts w:ascii="Garamond" w:hAnsi="Garamond"/>
          <w:sz w:val="22"/>
          <w:szCs w:val="22"/>
        </w:rPr>
      </w:pPr>
      <w:r>
        <w:rPr>
          <w:rFonts w:ascii="Garamond" w:hAnsi="Garamond"/>
          <w:sz w:val="22"/>
          <w:szCs w:val="22"/>
        </w:rPr>
        <w:pict>
          <v:rect id="_x0000_s1053" style="position:absolute;left:0;text-align:left;margin-left:119.25pt;margin-top:4.25pt;width:11.4pt;height:9.1pt;z-index:251656192"/>
        </w:pict>
      </w:r>
      <w:r>
        <w:rPr>
          <w:rFonts w:ascii="Garamond" w:hAnsi="Garamond"/>
          <w:sz w:val="22"/>
          <w:szCs w:val="22"/>
        </w:rPr>
        <w:pict>
          <v:rect id="_x0000_s1052" style="position:absolute;left:0;text-align:left;margin-left:259.35pt;margin-top:4.25pt;width:11.4pt;height:9.1pt;z-index:251655168"/>
        </w:pict>
      </w:r>
      <w:r>
        <w:rPr>
          <w:rFonts w:ascii="Garamond" w:hAnsi="Garamond"/>
          <w:sz w:val="22"/>
          <w:szCs w:val="22"/>
        </w:rPr>
        <w:pict>
          <v:rect id="_x0000_s1054" style="position:absolute;left:0;text-align:left;margin-left:259.35pt;margin-top:-23.05pt;width:11.4pt;height:9.1pt;z-index:251657216"/>
        </w:pict>
      </w:r>
      <w:r w:rsidR="002600FC" w:rsidRPr="00C8399E">
        <w:rPr>
          <w:rFonts w:ascii="Garamond" w:hAnsi="Garamond"/>
          <w:sz w:val="22"/>
          <w:szCs w:val="22"/>
        </w:rPr>
        <w:tab/>
      </w:r>
      <w:r w:rsidR="002600FC" w:rsidRPr="00C8399E">
        <w:rPr>
          <w:rFonts w:ascii="Garamond" w:hAnsi="Garamond"/>
          <w:sz w:val="22"/>
          <w:szCs w:val="22"/>
        </w:rPr>
        <w:tab/>
      </w:r>
      <w:r w:rsidR="002600FC" w:rsidRPr="00C8399E">
        <w:rPr>
          <w:rFonts w:ascii="Garamond" w:hAnsi="Garamond"/>
          <w:sz w:val="22"/>
          <w:szCs w:val="22"/>
        </w:rPr>
        <w:tab/>
      </w:r>
      <w:r w:rsidR="002600FC" w:rsidRPr="00C8399E">
        <w:rPr>
          <w:rFonts w:ascii="Garamond" w:hAnsi="Garamond"/>
          <w:sz w:val="22"/>
          <w:szCs w:val="22"/>
        </w:rPr>
        <w:tab/>
        <w:t>Edile Cooperazione</w:t>
      </w:r>
      <w:r w:rsidR="002600FC" w:rsidRPr="00C8399E">
        <w:rPr>
          <w:rFonts w:ascii="Garamond" w:hAnsi="Garamond"/>
          <w:sz w:val="22"/>
          <w:szCs w:val="22"/>
        </w:rPr>
        <w:tab/>
      </w:r>
      <w:r w:rsidR="002600FC" w:rsidRPr="00C8399E">
        <w:rPr>
          <w:rFonts w:ascii="Garamond" w:hAnsi="Garamond"/>
          <w:sz w:val="22"/>
          <w:szCs w:val="22"/>
        </w:rPr>
        <w:tab/>
        <w:t>Edile Artigianato</w:t>
      </w:r>
    </w:p>
    <w:p w:rsidR="002600FC" w:rsidRPr="00C8399E" w:rsidRDefault="0029612F" w:rsidP="00572CDE">
      <w:pPr>
        <w:spacing w:line="480" w:lineRule="auto"/>
        <w:ind w:right="-444"/>
        <w:jc w:val="both"/>
        <w:rPr>
          <w:rFonts w:ascii="Garamond" w:hAnsi="Garamond"/>
          <w:sz w:val="22"/>
          <w:szCs w:val="22"/>
        </w:rPr>
      </w:pPr>
      <w:r>
        <w:rPr>
          <w:rFonts w:ascii="Garamond" w:hAnsi="Garamond"/>
          <w:sz w:val="22"/>
          <w:szCs w:val="22"/>
        </w:rPr>
        <w:pict>
          <v:rect id="_x0000_s1051" style="position:absolute;left:0;text-align:left;margin-left:119.7pt;margin-top:3.95pt;width:11.4pt;height:9.1pt;z-index:251654144"/>
        </w:pict>
      </w:r>
      <w:r w:rsidR="002600FC" w:rsidRPr="00C8399E">
        <w:rPr>
          <w:rFonts w:ascii="Garamond" w:hAnsi="Garamond"/>
          <w:sz w:val="22"/>
          <w:szCs w:val="22"/>
        </w:rPr>
        <w:tab/>
      </w:r>
      <w:r w:rsidR="002600FC" w:rsidRPr="00C8399E">
        <w:rPr>
          <w:rFonts w:ascii="Garamond" w:hAnsi="Garamond"/>
          <w:sz w:val="22"/>
          <w:szCs w:val="22"/>
        </w:rPr>
        <w:tab/>
      </w:r>
      <w:r w:rsidR="002600FC" w:rsidRPr="00C8399E">
        <w:rPr>
          <w:rFonts w:ascii="Garamond" w:hAnsi="Garamond"/>
          <w:sz w:val="22"/>
          <w:szCs w:val="22"/>
        </w:rPr>
        <w:tab/>
        <w:t xml:space="preserve">         </w:t>
      </w:r>
      <w:r w:rsidR="002600FC" w:rsidRPr="00C8399E">
        <w:rPr>
          <w:rFonts w:ascii="Garamond" w:hAnsi="Garamond"/>
          <w:sz w:val="22"/>
          <w:szCs w:val="22"/>
        </w:rPr>
        <w:tab/>
        <w:t>Altro non edile</w:t>
      </w:r>
    </w:p>
    <w:p w:rsidR="002600FC" w:rsidRPr="00C8399E" w:rsidRDefault="0029612F" w:rsidP="00572CDE">
      <w:pPr>
        <w:spacing w:line="480" w:lineRule="auto"/>
        <w:ind w:right="-444"/>
        <w:jc w:val="both"/>
        <w:rPr>
          <w:rFonts w:ascii="Garamond" w:hAnsi="Garamond"/>
          <w:sz w:val="22"/>
          <w:szCs w:val="22"/>
        </w:rPr>
      </w:pPr>
      <w:r>
        <w:rPr>
          <w:rFonts w:ascii="Garamond" w:hAnsi="Garamond"/>
          <w:sz w:val="22"/>
          <w:szCs w:val="22"/>
        </w:rPr>
        <w:pict>
          <v:rect id="_x0000_s1055" style="position:absolute;left:0;text-align:left;margin-left:261pt;margin-top:3.35pt;width:11.4pt;height:9.1pt;z-index:251658240"/>
        </w:pict>
      </w:r>
      <w:r>
        <w:rPr>
          <w:rFonts w:ascii="Garamond" w:hAnsi="Garamond"/>
          <w:sz w:val="22"/>
          <w:szCs w:val="22"/>
        </w:rPr>
        <w:pict>
          <v:rect id="_x0000_s1059" style="position:absolute;left:0;text-align:left;margin-left:119.7pt;margin-top:3.35pt;width:11.4pt;height:9.1pt;z-index:251662336"/>
        </w:pict>
      </w:r>
      <w:r w:rsidR="002600FC" w:rsidRPr="00C8399E">
        <w:rPr>
          <w:rFonts w:ascii="Garamond" w:hAnsi="Garamond"/>
          <w:sz w:val="22"/>
          <w:szCs w:val="22"/>
        </w:rPr>
        <w:t>Dimensione aziendale</w:t>
      </w:r>
      <w:r w:rsidR="002600FC" w:rsidRPr="00C8399E">
        <w:rPr>
          <w:rFonts w:ascii="Garamond" w:hAnsi="Garamond"/>
          <w:sz w:val="22"/>
          <w:szCs w:val="22"/>
        </w:rPr>
        <w:tab/>
      </w:r>
      <w:r w:rsidR="00603DB7">
        <w:rPr>
          <w:rFonts w:ascii="Garamond" w:hAnsi="Garamond"/>
          <w:sz w:val="22"/>
          <w:szCs w:val="22"/>
        </w:rPr>
        <w:tab/>
      </w:r>
      <w:r w:rsidR="002600FC" w:rsidRPr="00C8399E">
        <w:rPr>
          <w:rFonts w:ascii="Garamond" w:hAnsi="Garamond"/>
          <w:sz w:val="22"/>
          <w:szCs w:val="22"/>
        </w:rPr>
        <w:t>da 0 a</w:t>
      </w:r>
      <w:r w:rsidR="009643BD" w:rsidRPr="00C8399E">
        <w:rPr>
          <w:rFonts w:ascii="Garamond" w:hAnsi="Garamond"/>
          <w:sz w:val="22"/>
          <w:szCs w:val="22"/>
        </w:rPr>
        <w:t xml:space="preserve"> 5 lavoratori</w:t>
      </w:r>
      <w:r w:rsidR="009643BD" w:rsidRPr="00C8399E">
        <w:rPr>
          <w:rFonts w:ascii="Garamond" w:hAnsi="Garamond"/>
          <w:sz w:val="22"/>
          <w:szCs w:val="22"/>
        </w:rPr>
        <w:tab/>
      </w:r>
      <w:r w:rsidR="009643BD" w:rsidRPr="00C8399E">
        <w:rPr>
          <w:rFonts w:ascii="Garamond" w:hAnsi="Garamond"/>
          <w:sz w:val="22"/>
          <w:szCs w:val="22"/>
        </w:rPr>
        <w:tab/>
      </w:r>
      <w:r w:rsidR="002600FC" w:rsidRPr="00C8399E">
        <w:rPr>
          <w:rFonts w:ascii="Garamond" w:hAnsi="Garamond"/>
          <w:sz w:val="22"/>
          <w:szCs w:val="22"/>
        </w:rPr>
        <w:t>da 16 a 50 lavoratori</w:t>
      </w:r>
    </w:p>
    <w:p w:rsidR="002600FC" w:rsidRPr="00C8399E" w:rsidRDefault="0029612F" w:rsidP="00572CDE">
      <w:pPr>
        <w:spacing w:line="480" w:lineRule="auto"/>
        <w:ind w:right="-444"/>
        <w:jc w:val="both"/>
        <w:rPr>
          <w:rFonts w:ascii="Garamond" w:hAnsi="Garamond"/>
          <w:sz w:val="22"/>
          <w:szCs w:val="22"/>
        </w:rPr>
      </w:pPr>
      <w:r>
        <w:rPr>
          <w:rFonts w:ascii="Garamond" w:hAnsi="Garamond"/>
          <w:sz w:val="22"/>
          <w:szCs w:val="22"/>
        </w:rPr>
        <w:pict>
          <v:rect id="_x0000_s1056" style="position:absolute;left:0;text-align:left;margin-left:261pt;margin-top:3.05pt;width:11.4pt;height:9.1pt;z-index:251659264"/>
        </w:pict>
      </w:r>
      <w:r>
        <w:rPr>
          <w:rFonts w:ascii="Garamond" w:hAnsi="Garamond"/>
          <w:sz w:val="22"/>
          <w:szCs w:val="22"/>
        </w:rPr>
        <w:pict>
          <v:rect id="_x0000_s1057" style="position:absolute;left:0;text-align:left;margin-left:119.25pt;margin-top:3.05pt;width:11.4pt;height:9.1pt;z-index:251660288"/>
        </w:pict>
      </w:r>
      <w:r w:rsidR="002600FC" w:rsidRPr="00C8399E">
        <w:rPr>
          <w:rFonts w:ascii="Garamond" w:hAnsi="Garamond"/>
          <w:sz w:val="22"/>
          <w:szCs w:val="22"/>
        </w:rPr>
        <w:tab/>
      </w:r>
      <w:r w:rsidR="002600FC" w:rsidRPr="00C8399E">
        <w:rPr>
          <w:rFonts w:ascii="Garamond" w:hAnsi="Garamond"/>
          <w:sz w:val="22"/>
          <w:szCs w:val="22"/>
        </w:rPr>
        <w:tab/>
      </w:r>
      <w:r w:rsidR="002600FC" w:rsidRPr="00C8399E">
        <w:rPr>
          <w:rFonts w:ascii="Garamond" w:hAnsi="Garamond"/>
          <w:sz w:val="22"/>
          <w:szCs w:val="22"/>
        </w:rPr>
        <w:tab/>
      </w:r>
      <w:r w:rsidR="002600FC" w:rsidRPr="00C8399E">
        <w:rPr>
          <w:rFonts w:ascii="Garamond" w:hAnsi="Garamond"/>
          <w:sz w:val="22"/>
          <w:szCs w:val="22"/>
        </w:rPr>
        <w:tab/>
        <w:t>da 6 a</w:t>
      </w:r>
      <w:r w:rsidR="009643BD" w:rsidRPr="00C8399E">
        <w:rPr>
          <w:rFonts w:ascii="Garamond" w:hAnsi="Garamond"/>
          <w:sz w:val="22"/>
          <w:szCs w:val="22"/>
        </w:rPr>
        <w:t xml:space="preserve"> 15 lavoratori</w:t>
      </w:r>
      <w:r w:rsidR="009643BD" w:rsidRPr="00C8399E">
        <w:rPr>
          <w:rFonts w:ascii="Garamond" w:hAnsi="Garamond"/>
          <w:sz w:val="22"/>
          <w:szCs w:val="22"/>
        </w:rPr>
        <w:tab/>
      </w:r>
      <w:r w:rsidR="009643BD" w:rsidRPr="00C8399E">
        <w:rPr>
          <w:rFonts w:ascii="Garamond" w:hAnsi="Garamond"/>
          <w:sz w:val="22"/>
          <w:szCs w:val="22"/>
        </w:rPr>
        <w:tab/>
      </w:r>
      <w:r w:rsidR="002600FC" w:rsidRPr="00C8399E">
        <w:rPr>
          <w:rFonts w:ascii="Garamond" w:hAnsi="Garamond"/>
          <w:sz w:val="22"/>
          <w:szCs w:val="22"/>
        </w:rPr>
        <w:t>da 51 a 100 lavoratori</w:t>
      </w:r>
    </w:p>
    <w:p w:rsidR="009643BD" w:rsidRPr="00C8399E" w:rsidRDefault="0029612F" w:rsidP="00572CDE">
      <w:pPr>
        <w:spacing w:line="480" w:lineRule="auto"/>
        <w:ind w:right="-444"/>
        <w:jc w:val="both"/>
        <w:rPr>
          <w:rFonts w:ascii="Garamond" w:hAnsi="Garamond"/>
          <w:sz w:val="22"/>
          <w:szCs w:val="22"/>
        </w:rPr>
      </w:pPr>
      <w:r>
        <w:rPr>
          <w:rFonts w:ascii="Garamond" w:hAnsi="Garamond"/>
          <w:sz w:val="22"/>
          <w:szCs w:val="22"/>
        </w:rPr>
        <w:pict>
          <v:rect id="_x0000_s1058" style="position:absolute;left:0;text-align:left;margin-left:261pt;margin-top:3.1pt;width:11.4pt;height:9.1pt;z-index:251661312"/>
        </w:pict>
      </w:r>
      <w:r w:rsidR="002600FC" w:rsidRPr="00C8399E">
        <w:rPr>
          <w:rFonts w:ascii="Garamond" w:hAnsi="Garamond"/>
          <w:sz w:val="22"/>
          <w:szCs w:val="22"/>
        </w:rPr>
        <w:tab/>
      </w:r>
      <w:r w:rsidR="002600FC" w:rsidRPr="00C8399E">
        <w:rPr>
          <w:rFonts w:ascii="Garamond" w:hAnsi="Garamond"/>
          <w:sz w:val="22"/>
          <w:szCs w:val="22"/>
        </w:rPr>
        <w:tab/>
      </w:r>
      <w:r w:rsidR="002600FC" w:rsidRPr="00C8399E">
        <w:rPr>
          <w:rFonts w:ascii="Garamond" w:hAnsi="Garamond"/>
          <w:sz w:val="22"/>
          <w:szCs w:val="22"/>
        </w:rPr>
        <w:tab/>
      </w:r>
      <w:r w:rsidR="002600FC" w:rsidRPr="00C8399E">
        <w:rPr>
          <w:rFonts w:ascii="Garamond" w:hAnsi="Garamond"/>
          <w:sz w:val="22"/>
          <w:szCs w:val="22"/>
        </w:rPr>
        <w:tab/>
      </w:r>
      <w:r w:rsidR="009643BD" w:rsidRPr="00C8399E">
        <w:rPr>
          <w:rFonts w:ascii="Garamond" w:hAnsi="Garamond"/>
          <w:sz w:val="22"/>
          <w:szCs w:val="22"/>
        </w:rPr>
        <w:t xml:space="preserve">                     </w:t>
      </w:r>
      <w:r w:rsidR="009643BD" w:rsidRPr="00C8399E">
        <w:rPr>
          <w:rFonts w:ascii="Garamond" w:hAnsi="Garamond"/>
          <w:sz w:val="22"/>
          <w:szCs w:val="22"/>
        </w:rPr>
        <w:tab/>
      </w:r>
      <w:r w:rsidR="009643BD" w:rsidRPr="00C8399E">
        <w:rPr>
          <w:rFonts w:ascii="Garamond" w:hAnsi="Garamond"/>
          <w:sz w:val="22"/>
          <w:szCs w:val="22"/>
        </w:rPr>
        <w:tab/>
      </w:r>
      <w:r w:rsidR="009643BD" w:rsidRPr="00C8399E">
        <w:rPr>
          <w:rFonts w:ascii="Garamond" w:hAnsi="Garamond"/>
          <w:sz w:val="22"/>
          <w:szCs w:val="22"/>
        </w:rPr>
        <w:tab/>
      </w:r>
      <w:r w:rsidR="002B60BF" w:rsidRPr="00C8399E">
        <w:rPr>
          <w:rFonts w:ascii="Garamond" w:hAnsi="Garamond"/>
          <w:sz w:val="22"/>
          <w:szCs w:val="22"/>
        </w:rPr>
        <w:t>oltre</w:t>
      </w:r>
    </w:p>
    <w:p w:rsidR="002600FC" w:rsidRPr="00C8399E" w:rsidRDefault="002600FC" w:rsidP="00AB19DB">
      <w:pPr>
        <w:spacing w:line="480" w:lineRule="auto"/>
        <w:ind w:right="-444"/>
        <w:jc w:val="center"/>
        <w:rPr>
          <w:rFonts w:ascii="Garamond" w:hAnsi="Garamond"/>
          <w:b/>
        </w:rPr>
      </w:pPr>
      <w:r w:rsidRPr="00C8399E">
        <w:rPr>
          <w:rFonts w:ascii="Garamond" w:hAnsi="Garamond"/>
          <w:b/>
        </w:rPr>
        <w:t>C H I E D E</w:t>
      </w:r>
    </w:p>
    <w:p w:rsidR="002600FC" w:rsidRDefault="002600FC" w:rsidP="00F413B7">
      <w:pPr>
        <w:autoSpaceDE w:val="0"/>
        <w:autoSpaceDN w:val="0"/>
        <w:adjustRightInd w:val="0"/>
        <w:jc w:val="both"/>
        <w:rPr>
          <w:rFonts w:ascii="Garamond" w:hAnsi="Garamond"/>
          <w:sz w:val="22"/>
          <w:szCs w:val="22"/>
        </w:rPr>
      </w:pPr>
      <w:r w:rsidRPr="00C8399E">
        <w:rPr>
          <w:rFonts w:ascii="Garamond" w:hAnsi="Garamond"/>
          <w:sz w:val="22"/>
          <w:szCs w:val="22"/>
        </w:rPr>
        <w:t>di essere ammesso alla gara e, consapevole delle sanzioni penali richiamate dall’art. 76 del D.P.R. 28 dicembre 2000 n. 445 e s.m.i. in caso di dichiarazioni mendaci e della decadenza dei benefici eventualmente conseguiti al provvedimento emanato sulla base di dichiarazioni non veritiere, di cui all’art. 75 del richiamato D.P.R., ai sensi e per gli effetti del D.P.R. 445/2000 e s.m.i. sotto la propria responsabilità:</w:t>
      </w:r>
    </w:p>
    <w:p w:rsidR="00E45CDC" w:rsidRPr="00E328A3" w:rsidRDefault="00E45CDC" w:rsidP="00E45CDC">
      <w:pPr>
        <w:spacing w:line="480" w:lineRule="auto"/>
        <w:ind w:right="-444"/>
        <w:jc w:val="center"/>
        <w:rPr>
          <w:rFonts w:ascii="Garamond" w:hAnsi="Garamond"/>
          <w:b/>
        </w:rPr>
      </w:pPr>
    </w:p>
    <w:p w:rsidR="00E45CDC" w:rsidRPr="00E328A3" w:rsidRDefault="00E45CDC" w:rsidP="00E45CDC">
      <w:pPr>
        <w:spacing w:line="480" w:lineRule="auto"/>
        <w:ind w:right="-444"/>
        <w:jc w:val="center"/>
        <w:rPr>
          <w:rFonts w:ascii="Garamond" w:hAnsi="Garamond"/>
          <w:b/>
        </w:rPr>
      </w:pPr>
      <w:r>
        <w:rPr>
          <w:rFonts w:ascii="Garamond" w:hAnsi="Garamond"/>
          <w:b/>
        </w:rPr>
        <w:t>D</w:t>
      </w:r>
      <w:r w:rsidRPr="00E328A3">
        <w:rPr>
          <w:rFonts w:ascii="Garamond" w:hAnsi="Garamond"/>
          <w:b/>
        </w:rPr>
        <w:t xml:space="preserve"> I C H I A R A</w:t>
      </w:r>
    </w:p>
    <w:p w:rsidR="00E45CDC" w:rsidRPr="005F73E9" w:rsidRDefault="00E45CDC" w:rsidP="00E45CDC">
      <w:pPr>
        <w:pStyle w:val="Corpodeltesto2"/>
        <w:numPr>
          <w:ilvl w:val="0"/>
          <w:numId w:val="68"/>
        </w:numPr>
        <w:tabs>
          <w:tab w:val="left" w:pos="0"/>
          <w:tab w:val="left" w:pos="8496"/>
        </w:tabs>
        <w:suppressAutoHyphens/>
        <w:spacing w:after="0" w:line="240" w:lineRule="auto"/>
        <w:jc w:val="both"/>
        <w:rPr>
          <w:rFonts w:ascii="Garamond" w:hAnsi="Garamond" w:cs="Arial"/>
          <w:sz w:val="22"/>
          <w:szCs w:val="22"/>
        </w:rPr>
      </w:pPr>
      <w:r w:rsidRPr="005F73E9">
        <w:rPr>
          <w:rFonts w:ascii="Garamond" w:hAnsi="Garamond" w:cs="Arial"/>
          <w:sz w:val="22"/>
          <w:szCs w:val="22"/>
        </w:rPr>
        <w:t>ai sensi dell’art. 80 comma 1, di non aver subito condanne con sentenza definitiva o decreto penale di condanna divenuto irrevocabile o sentenza di applicazione della pena su richiesta ai sensi dell’articolo 444 del codice di procedura penale, per uno o più dei seguenti reati:</w:t>
      </w:r>
    </w:p>
    <w:p w:rsidR="00E45CDC" w:rsidRPr="005F73E9" w:rsidRDefault="00E45CDC" w:rsidP="00E45CDC">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lastRenderedPageBreak/>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[Art. 80 comma 1, lettera a] ;</w:t>
      </w:r>
    </w:p>
    <w:p w:rsidR="00E45CDC" w:rsidRPr="005F73E9" w:rsidRDefault="00E45CDC" w:rsidP="00E45CDC">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delitti, consumati o tentati, di cui agli articoli 317, 318, 319, 319ter, 319quater, 320, 321, 322, 322bis, 346bis, 353, 353bis, 354, 355 e 356 del codice penale nonché all’articolo 2635 del codice civile [Art. 80 comma 1, lettera b] ;</w:t>
      </w:r>
    </w:p>
    <w:p w:rsidR="00E45CDC" w:rsidRPr="005F73E9" w:rsidRDefault="00E45CDC" w:rsidP="00E45CDC">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frode ai sensi dell’articolo 1 della convenzione relativa alla tutela degli interessi finanziari delle Comunità europee [Art. 80 comma 1, lettera c] ;</w:t>
      </w:r>
    </w:p>
    <w:p w:rsidR="00E45CDC" w:rsidRPr="005F73E9" w:rsidRDefault="00E45CDC" w:rsidP="00E45CDC">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delitti, consumati o tentati, commessi con finalità di terrorismo, anche internazionale, e di eversione dell’ordine costituzionale reati terroristici o reati connessi alle attività terroristiche [Art. 80 comma 1, lettera d] ;</w:t>
      </w:r>
    </w:p>
    <w:p w:rsidR="00E45CDC" w:rsidRPr="005F73E9" w:rsidRDefault="00E45CDC" w:rsidP="00E45CDC">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delitti di cui agli articoli 648bis, 648ter e 648ter. 1 del codice penale, riciclaggio di proventi di attività criminose o finanziamento del terrorismo, quali definiti all’articolo 1 del decreto legislativo 22 giugno 2007, n. 109 e successive modificazioni [Art. 80 comma 1, lettera e] ;</w:t>
      </w:r>
    </w:p>
    <w:p w:rsidR="00E45CDC" w:rsidRPr="005F73E9" w:rsidRDefault="00E45CDC" w:rsidP="00E45CDC">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sfruttamento del lavoro minorile e altre forme di tratta di esseri umani definite con il decreto legislativo 4 marzo 2014, n. 24 [Art. 80 comma 1, lettera f] ;</w:t>
      </w:r>
    </w:p>
    <w:p w:rsidR="00E45CDC" w:rsidRPr="005F73E9" w:rsidRDefault="00E45CDC" w:rsidP="00E45CDC">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ogni altro delitto da cui derivi, quale pena accessoria, l'incapacità di contrattare con la pubblica amministrazione [Art. 80 comma 1, lettera g] ;</w:t>
      </w:r>
    </w:p>
    <w:p w:rsidR="00E45CDC" w:rsidRPr="005F73E9" w:rsidRDefault="00E45CDC" w:rsidP="00E45CDC">
      <w:pPr>
        <w:pStyle w:val="Corpodeltesto2"/>
        <w:tabs>
          <w:tab w:val="left" w:pos="709"/>
        </w:tabs>
        <w:suppressAutoHyphens/>
        <w:spacing w:after="0" w:line="240" w:lineRule="auto"/>
        <w:ind w:left="709"/>
        <w:jc w:val="both"/>
        <w:rPr>
          <w:rFonts w:ascii="Garamond" w:hAnsi="Garamond" w:cs="Arial"/>
          <w:sz w:val="22"/>
          <w:szCs w:val="22"/>
        </w:rPr>
      </w:pPr>
    </w:p>
    <w:p w:rsidR="00E45CDC" w:rsidRPr="005F73E9" w:rsidRDefault="00E45CDC" w:rsidP="00E45CDC">
      <w:pPr>
        <w:pStyle w:val="Corpodeltesto2"/>
        <w:numPr>
          <w:ilvl w:val="0"/>
          <w:numId w:val="68"/>
        </w:numPr>
        <w:tabs>
          <w:tab w:val="left" w:pos="709"/>
        </w:tabs>
        <w:suppressAutoHyphens/>
        <w:spacing w:after="0" w:line="240" w:lineRule="auto"/>
        <w:jc w:val="both"/>
        <w:rPr>
          <w:rFonts w:ascii="Garamond" w:hAnsi="Garamond" w:cs="Arial"/>
          <w:sz w:val="22"/>
          <w:szCs w:val="22"/>
        </w:rPr>
      </w:pPr>
      <w:r w:rsidRPr="005F73E9">
        <w:rPr>
          <w:rFonts w:ascii="Garamond" w:hAnsi="Garamond" w:cs="Arial"/>
          <w:sz w:val="22"/>
          <w:szCs w:val="22"/>
        </w:rPr>
        <w:t>ai sensi dell’art. 80 comma 2, che a proprio carico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(N.B. l’esclusione opere, ai sensi dell’art. 80 comma 3 del Codice, anche se tate emesse le sentenze o i decreti di cui all’art. 80 comma 2 del Codice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E45CDC" w:rsidRPr="005F73E9" w:rsidRDefault="00E45CDC" w:rsidP="00E45CDC">
      <w:pPr>
        <w:pStyle w:val="Corpodeltesto2"/>
        <w:tabs>
          <w:tab w:val="left" w:pos="709"/>
        </w:tabs>
        <w:suppressAutoHyphens/>
        <w:spacing w:after="0" w:line="240" w:lineRule="auto"/>
        <w:jc w:val="both"/>
        <w:rPr>
          <w:rFonts w:ascii="Garamond" w:hAnsi="Garamond" w:cs="Arial"/>
          <w:sz w:val="22"/>
          <w:szCs w:val="22"/>
        </w:rPr>
      </w:pPr>
    </w:p>
    <w:p w:rsidR="00E45CDC" w:rsidRPr="005F73E9" w:rsidRDefault="00E45CDC" w:rsidP="00E45CDC">
      <w:pPr>
        <w:pStyle w:val="Corpodeltesto2"/>
        <w:numPr>
          <w:ilvl w:val="0"/>
          <w:numId w:val="68"/>
        </w:numPr>
        <w:tabs>
          <w:tab w:val="left" w:pos="709"/>
        </w:tabs>
        <w:suppressAutoHyphens/>
        <w:spacing w:after="0" w:line="240" w:lineRule="auto"/>
        <w:jc w:val="both"/>
        <w:rPr>
          <w:rFonts w:ascii="Garamond" w:hAnsi="Garamond" w:cs="Arial"/>
          <w:sz w:val="22"/>
          <w:szCs w:val="22"/>
        </w:rPr>
      </w:pPr>
      <w:r w:rsidRPr="005F73E9">
        <w:rPr>
          <w:rFonts w:ascii="Garamond" w:hAnsi="Garamond" w:cs="Arial"/>
          <w:sz w:val="22"/>
          <w:szCs w:val="22"/>
        </w:rPr>
        <w:t>ai sensi dell’art. 80 comma 3, che le sentenze o i decreti di cui all’art. 80 comma 2 del Codice non sono stati emessi nei confronti dei soggetti cessati dalla carica nell'anno antecedente la data di pubblicazione del bando di gara;</w:t>
      </w:r>
    </w:p>
    <w:p w:rsidR="00E45CDC" w:rsidRPr="005F73E9" w:rsidRDefault="00E45CDC" w:rsidP="00E45CDC">
      <w:pPr>
        <w:pStyle w:val="Corpodeltesto2"/>
        <w:tabs>
          <w:tab w:val="left" w:pos="709"/>
        </w:tabs>
        <w:suppressAutoHyphens/>
        <w:spacing w:after="0" w:line="240" w:lineRule="auto"/>
        <w:jc w:val="both"/>
        <w:rPr>
          <w:rFonts w:ascii="Garamond" w:hAnsi="Garamond" w:cs="Arial"/>
          <w:sz w:val="22"/>
          <w:szCs w:val="22"/>
        </w:rPr>
      </w:pPr>
      <w:r w:rsidRPr="005F73E9">
        <w:rPr>
          <w:rFonts w:ascii="Garamond" w:hAnsi="Garamond" w:cs="Arial"/>
          <w:sz w:val="22"/>
          <w:szCs w:val="22"/>
        </w:rPr>
        <w:t xml:space="preserve"> </w:t>
      </w:r>
    </w:p>
    <w:p w:rsidR="00E45CDC" w:rsidRPr="005F73E9" w:rsidRDefault="00E45CDC" w:rsidP="00E45CDC">
      <w:pPr>
        <w:pStyle w:val="Corpodeltesto2"/>
        <w:numPr>
          <w:ilvl w:val="0"/>
          <w:numId w:val="68"/>
        </w:numPr>
        <w:tabs>
          <w:tab w:val="left" w:pos="709"/>
        </w:tabs>
        <w:suppressAutoHyphens/>
        <w:spacing w:after="0" w:line="240" w:lineRule="auto"/>
        <w:jc w:val="both"/>
        <w:rPr>
          <w:rFonts w:ascii="Garamond" w:hAnsi="Garamond" w:cs="Arial"/>
          <w:sz w:val="22"/>
          <w:szCs w:val="22"/>
        </w:rPr>
      </w:pPr>
      <w:r w:rsidRPr="005F73E9">
        <w:rPr>
          <w:rFonts w:ascii="Garamond" w:hAnsi="Garamond" w:cs="Arial"/>
          <w:sz w:val="22"/>
          <w:szCs w:val="22"/>
        </w:rPr>
        <w:t>ai sensi dell’art. 80 comma 4, di non aver commesso violazioni gravi, definitivamente accertate, rispetto agli obblighi relativi al pagamento delle imposte e tasse o i contributi previdenziali, secondo la legislazione italiana o quella dello Stato in cui sono stabiliti;</w:t>
      </w:r>
    </w:p>
    <w:p w:rsidR="00E45CDC" w:rsidRPr="005F73E9" w:rsidRDefault="00E45CDC" w:rsidP="00E45CDC">
      <w:pPr>
        <w:pStyle w:val="Corpodeltesto2"/>
        <w:tabs>
          <w:tab w:val="left" w:pos="709"/>
        </w:tabs>
        <w:suppressAutoHyphens/>
        <w:spacing w:after="0" w:line="240" w:lineRule="auto"/>
        <w:jc w:val="both"/>
        <w:rPr>
          <w:rFonts w:ascii="Garamond" w:hAnsi="Garamond" w:cs="Arial"/>
          <w:sz w:val="22"/>
          <w:szCs w:val="22"/>
        </w:rPr>
      </w:pPr>
    </w:p>
    <w:p w:rsidR="00E45CDC" w:rsidRPr="005F73E9" w:rsidRDefault="00E45CDC" w:rsidP="00E45CDC">
      <w:pPr>
        <w:pStyle w:val="Corpodeltesto2"/>
        <w:numPr>
          <w:ilvl w:val="0"/>
          <w:numId w:val="68"/>
        </w:numPr>
        <w:tabs>
          <w:tab w:val="left" w:pos="709"/>
        </w:tabs>
        <w:suppressAutoHyphens/>
        <w:spacing w:after="0" w:line="240" w:lineRule="auto"/>
        <w:jc w:val="both"/>
        <w:rPr>
          <w:rFonts w:ascii="Garamond" w:hAnsi="Garamond" w:cs="Arial"/>
          <w:sz w:val="22"/>
          <w:szCs w:val="22"/>
        </w:rPr>
      </w:pPr>
      <w:r w:rsidRPr="005F73E9">
        <w:rPr>
          <w:rFonts w:ascii="Garamond" w:hAnsi="Garamond" w:cs="Arial"/>
          <w:sz w:val="22"/>
          <w:szCs w:val="22"/>
        </w:rPr>
        <w:t>ai sensi dell’art. 80 comma 5:</w:t>
      </w:r>
    </w:p>
    <w:p w:rsidR="00E45CDC" w:rsidRPr="005F73E9" w:rsidRDefault="00E45CDC" w:rsidP="00E45CDC">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di non aver commesso gravi infrazioni debitamente accertate alle norme in materia di salute e sicurezza sul lavoro nonché agli obblighi di cui all’articolo 30, comma 3 del codice [Art. 80 comma 5, lettera a] ;</w:t>
      </w:r>
    </w:p>
    <w:p w:rsidR="00E45CDC" w:rsidRPr="005F73E9" w:rsidRDefault="00E45CDC" w:rsidP="00E45CDC">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Di non essere in stato di fallimento, di liquidazione coatta, di concordato preventivo, salvo il caso di concordato con continuità aziendale, o nei cui riguardi sia in corso un procedimento per la dichiarazione di una di tali situazioni, fermo restando quanto previsto dall’articolo 110 [Art. 80 comma 5, lettera b] ;</w:t>
      </w:r>
    </w:p>
    <w:p w:rsidR="00E45CDC" w:rsidRPr="005F73E9" w:rsidRDefault="00E45CDC" w:rsidP="00E45CDC">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Di non essersi reso colpevole di gravi illeciti professionali, tali da rendere dubbia la sua integrità o affidabilità, come significative carenze nell’esecuzione di un precedente contratto di appalto o di concessione che ne hanno causato la risoluzione anticipata, non contestata in giudizio, ovvero hanno dato luogo ad una condanna al risarcimento del danno o ad altre sanzioni, ovvero tentato di influenzare indebitamente il processo decisionale della stazione appaltante o di ottenere informazioni riservate ai fini di proprio vantaggio; ovvero, anche per negligenza, aver reso informazioni false o fuorvianti suscettibili di influenzare le decisioni sull’esclusione, la selezione o l’aggiudicazione ovvero aver omesso le informazioni dovute ai fini del corretto svolgimento della procedura di selezione[Art. 80 comma 5, lettera c] ;</w:t>
      </w:r>
    </w:p>
    <w:p w:rsidR="00E45CDC" w:rsidRPr="005F73E9" w:rsidRDefault="00E45CDC" w:rsidP="00E45CDC">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che con la propria partecipazione non venga determinata una situazione di conflitto di interesse ai sensi dell’articolo 42, comma 2, [Art. 80 comma 5, lettera d] ;</w:t>
      </w:r>
    </w:p>
    <w:p w:rsidR="00E45CDC" w:rsidRPr="005F73E9" w:rsidRDefault="00E45CDC" w:rsidP="00E45CDC">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di non aver creato una distorsione della concorrenza derivante dal precedente coinvolgimento degli operatori economici nella preparazione della procedura d’appalto di cui all’articolo 67 [Art. 80 comma 5, lettera e] ;</w:t>
      </w:r>
    </w:p>
    <w:p w:rsidR="00E45CDC" w:rsidRPr="005F73E9" w:rsidRDefault="00E45CDC" w:rsidP="00E45CDC">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 80 comma 5, lettera f] ;</w:t>
      </w:r>
    </w:p>
    <w:p w:rsidR="00E45CDC" w:rsidRPr="005F73E9" w:rsidRDefault="00E45CDC" w:rsidP="00E45CDC">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di non essere iscritto nel casellario informatico tenuto dall’Osservatorio dell’ANAC per aver presentato false dichiarazioni o falsa documentazione ai fini del rilascio dell’attestazione di qualificazione, per il periodo durante il quale perdura l'iscrizione [Art. 80 comma 5, lettera g];</w:t>
      </w:r>
    </w:p>
    <w:p w:rsidR="00E45CDC" w:rsidRPr="005F73E9" w:rsidRDefault="00E45CDC" w:rsidP="00E45CDC">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di non aver violato il divieto di intestazione fiduciaria di cui all'articolo 17 della legge 19 marzo 1990, n. 55 [Art. 80 comma 5, lettera h] ;</w:t>
      </w:r>
    </w:p>
    <w:p w:rsidR="00E45CDC" w:rsidRPr="005F73E9" w:rsidRDefault="00E45CDC" w:rsidP="00E45CDC">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di aver presentato la certificazione di cui all'articolo 17 della legge 12 marzo 1999, n. 68, ovvero [non] autocertifichi la sussistenza del medesimo requisito [Art. 80 comma 5, lettera i];</w:t>
      </w:r>
    </w:p>
    <w:p w:rsidR="00E45CDC" w:rsidRPr="005F73E9" w:rsidRDefault="00E45CDC" w:rsidP="00E45CDC">
      <w:pPr>
        <w:pStyle w:val="Corpodeltesto2"/>
        <w:numPr>
          <w:ilvl w:val="1"/>
          <w:numId w:val="68"/>
        </w:numPr>
        <w:tabs>
          <w:tab w:val="left" w:pos="709"/>
        </w:tabs>
        <w:suppressAutoHyphens/>
        <w:spacing w:after="0" w:line="240" w:lineRule="auto"/>
        <w:ind w:left="709" w:hanging="425"/>
        <w:jc w:val="both"/>
        <w:rPr>
          <w:rFonts w:ascii="Garamond" w:hAnsi="Garamond" w:cs="Arial"/>
          <w:sz w:val="22"/>
          <w:szCs w:val="22"/>
        </w:rPr>
      </w:pPr>
      <w:r w:rsidRPr="005F73E9">
        <w:rPr>
          <w:rFonts w:ascii="Garamond" w:hAnsi="Garamond" w:cs="Arial"/>
          <w:sz w:val="22"/>
          <w:szCs w:val="22"/>
        </w:rPr>
        <w:t>la non la non esistenza delle condizioni di esclusione di cui all’art. 80 comma 5, lettera l;</w:t>
      </w:r>
    </w:p>
    <w:p w:rsidR="00E45CDC" w:rsidRPr="005F73E9" w:rsidRDefault="00E45CDC" w:rsidP="00E45CDC">
      <w:pPr>
        <w:pStyle w:val="Corpodeltesto2"/>
        <w:tabs>
          <w:tab w:val="left" w:pos="709"/>
        </w:tabs>
        <w:suppressAutoHyphens/>
        <w:spacing w:after="0" w:line="240" w:lineRule="auto"/>
        <w:ind w:left="709"/>
        <w:jc w:val="both"/>
        <w:rPr>
          <w:rFonts w:ascii="Garamond" w:hAnsi="Garamond" w:cs="Arial"/>
          <w:sz w:val="22"/>
          <w:szCs w:val="22"/>
        </w:rPr>
      </w:pPr>
    </w:p>
    <w:p w:rsidR="00E45CDC" w:rsidRPr="005F73E9" w:rsidRDefault="00E45CDC" w:rsidP="00E45CDC">
      <w:pPr>
        <w:pStyle w:val="Paragrafoelenco1"/>
        <w:numPr>
          <w:ilvl w:val="0"/>
          <w:numId w:val="68"/>
        </w:numPr>
        <w:tabs>
          <w:tab w:val="left" w:pos="0"/>
          <w:tab w:val="left" w:pos="255"/>
          <w:tab w:val="left" w:pos="8496"/>
        </w:tabs>
        <w:suppressAutoHyphens/>
        <w:ind w:left="0"/>
        <w:jc w:val="both"/>
        <w:rPr>
          <w:rFonts w:ascii="Garamond" w:hAnsi="Garamond" w:cs="Arial"/>
          <w:b/>
          <w:spacing w:val="-2"/>
          <w:sz w:val="22"/>
          <w:szCs w:val="22"/>
        </w:rPr>
      </w:pPr>
      <w:r w:rsidRPr="005F73E9">
        <w:rPr>
          <w:rFonts w:ascii="Garamond" w:hAnsi="Garamond" w:cs="Arial"/>
          <w:sz w:val="22"/>
          <w:szCs w:val="22"/>
        </w:rPr>
        <w:t>ai sensi dell’Art. 80 comma 7 del Codice, (</w:t>
      </w:r>
      <w:r w:rsidRPr="005F73E9">
        <w:rPr>
          <w:rFonts w:ascii="Garamond" w:hAnsi="Garamond" w:cs="Arial"/>
          <w:b/>
          <w:sz w:val="22"/>
          <w:szCs w:val="22"/>
          <w:u w:val="single"/>
        </w:rPr>
        <w:t>barrare</w:t>
      </w:r>
      <w:r w:rsidRPr="005F73E9">
        <w:rPr>
          <w:rFonts w:ascii="Garamond" w:hAnsi="Garamond" w:cs="Arial"/>
          <w:sz w:val="22"/>
          <w:szCs w:val="22"/>
        </w:rPr>
        <w:t xml:space="preserve">): </w:t>
      </w:r>
    </w:p>
    <w:p w:rsidR="00E45CDC" w:rsidRPr="005F73E9" w:rsidRDefault="00E45CDC" w:rsidP="00E45CDC">
      <w:pPr>
        <w:pStyle w:val="Corpodeltesto2"/>
        <w:numPr>
          <w:ilvl w:val="0"/>
          <w:numId w:val="69"/>
        </w:numPr>
        <w:tabs>
          <w:tab w:val="left" w:pos="709"/>
        </w:tabs>
        <w:suppressAutoHyphens/>
        <w:spacing w:after="0" w:line="240" w:lineRule="auto"/>
        <w:jc w:val="both"/>
        <w:rPr>
          <w:rFonts w:ascii="Garamond" w:hAnsi="Garamond" w:cs="Arial"/>
          <w:b/>
          <w:spacing w:val="-2"/>
          <w:sz w:val="22"/>
          <w:szCs w:val="22"/>
        </w:rPr>
      </w:pPr>
      <w:r w:rsidRPr="005F73E9">
        <w:rPr>
          <w:rFonts w:ascii="Garamond" w:hAnsi="Garamond" w:cs="Arial"/>
          <w:b/>
          <w:sz w:val="22"/>
          <w:szCs w:val="22"/>
        </w:rPr>
        <w:t>di trovarsi in una delle situazioni di cui all’art. 80 comma 1 del Codice</w:t>
      </w:r>
      <w:r w:rsidRPr="005F73E9">
        <w:rPr>
          <w:rFonts w:ascii="Garamond" w:hAnsi="Garamond" w:cs="Arial"/>
          <w:sz w:val="22"/>
          <w:szCs w:val="22"/>
        </w:rPr>
        <w:t xml:space="preserve">, limitatamente alle ipotesi in cui la sentenza definitiva abbia imposto una </w:t>
      </w:r>
      <w:r w:rsidRPr="005F73E9">
        <w:rPr>
          <w:rFonts w:ascii="Garamond" w:hAnsi="Garamond" w:cs="Arial"/>
          <w:b/>
          <w:sz w:val="22"/>
          <w:szCs w:val="22"/>
        </w:rPr>
        <w:t>pena detentiva non superiore a 18 mesi</w:t>
      </w:r>
      <w:r w:rsidRPr="005F73E9">
        <w:rPr>
          <w:rFonts w:ascii="Garamond" w:hAnsi="Garamond" w:cs="Arial"/>
          <w:sz w:val="22"/>
          <w:szCs w:val="22"/>
        </w:rPr>
        <w:t xml:space="preserve"> ovvero abbia riconosciuto l’attenuante della collaborazione come definita per le singole fattispecie di reato, </w:t>
      </w:r>
      <w:r w:rsidRPr="005F73E9">
        <w:rPr>
          <w:rFonts w:ascii="Garamond" w:hAnsi="Garamond" w:cs="Arial"/>
          <w:b/>
          <w:sz w:val="22"/>
          <w:szCs w:val="22"/>
        </w:rPr>
        <w:t>o all’art. 80 comma 5 del Codice</w:t>
      </w:r>
      <w:r w:rsidRPr="005F73E9">
        <w:rPr>
          <w:rFonts w:ascii="Garamond" w:hAnsi="Garamond" w:cs="Arial"/>
          <w:sz w:val="22"/>
          <w:szCs w:val="22"/>
        </w:rPr>
        <w:t xml:space="preserve"> </w:t>
      </w:r>
      <w:r w:rsidRPr="005F73E9">
        <w:rPr>
          <w:rFonts w:ascii="Garamond" w:hAnsi="Garamond" w:cs="Arial"/>
          <w:b/>
          <w:sz w:val="22"/>
          <w:szCs w:val="22"/>
        </w:rPr>
        <w:t>e di allegare all’interno della documentazione amministrativa</w:t>
      </w:r>
      <w:r w:rsidRPr="005F73E9">
        <w:rPr>
          <w:rFonts w:ascii="Garamond" w:hAnsi="Garamond" w:cs="Arial"/>
          <w:sz w:val="22"/>
          <w:szCs w:val="22"/>
        </w:rPr>
        <w:t xml:space="preserve"> le prove di aver risarcito o di essersi impegnato a risarcire qualunque danno causato dal reato o dall’illecito e di aver adottato provvedimenti concreti di carattere tecnico, organizzativo e relativi al personale idonei a prevenire ulteriori reati o illeciti;</w:t>
      </w:r>
    </w:p>
    <w:p w:rsidR="00E45CDC" w:rsidRPr="00551446" w:rsidRDefault="00E45CDC" w:rsidP="00E45CDC">
      <w:pPr>
        <w:pStyle w:val="Corpodeltesto2"/>
        <w:tabs>
          <w:tab w:val="left" w:pos="709"/>
        </w:tabs>
        <w:suppressAutoHyphens/>
        <w:spacing w:after="0" w:line="240" w:lineRule="auto"/>
        <w:ind w:left="709"/>
        <w:jc w:val="both"/>
        <w:rPr>
          <w:rFonts w:ascii="Garamond" w:hAnsi="Garamond" w:cs="Arial"/>
          <w:b/>
          <w:spacing w:val="-2"/>
          <w:sz w:val="8"/>
          <w:szCs w:val="22"/>
        </w:rPr>
      </w:pPr>
    </w:p>
    <w:p w:rsidR="00E45CDC" w:rsidRPr="005F73E9" w:rsidRDefault="00E45CDC" w:rsidP="00E45CDC">
      <w:pPr>
        <w:pStyle w:val="Corpodeltesto2"/>
        <w:tabs>
          <w:tab w:val="left" w:pos="709"/>
        </w:tabs>
        <w:suppressAutoHyphens/>
        <w:spacing w:after="0" w:line="240" w:lineRule="auto"/>
        <w:ind w:left="709"/>
        <w:jc w:val="both"/>
        <w:rPr>
          <w:rFonts w:ascii="Garamond" w:hAnsi="Garamond" w:cs="Arial"/>
          <w:b/>
          <w:sz w:val="22"/>
          <w:szCs w:val="22"/>
          <w:u w:val="single"/>
        </w:rPr>
      </w:pPr>
      <w:r w:rsidRPr="005F73E9">
        <w:rPr>
          <w:rFonts w:ascii="Garamond" w:hAnsi="Garamond" w:cs="Arial"/>
          <w:b/>
          <w:sz w:val="22"/>
          <w:szCs w:val="22"/>
          <w:u w:val="single"/>
        </w:rPr>
        <w:t>OPPURE</w:t>
      </w:r>
    </w:p>
    <w:p w:rsidR="00E45CDC" w:rsidRPr="00551446" w:rsidRDefault="00E45CDC" w:rsidP="00E45CDC">
      <w:pPr>
        <w:pStyle w:val="Corpodeltesto2"/>
        <w:tabs>
          <w:tab w:val="left" w:pos="709"/>
        </w:tabs>
        <w:suppressAutoHyphens/>
        <w:spacing w:after="0" w:line="240" w:lineRule="auto"/>
        <w:ind w:left="709"/>
        <w:jc w:val="both"/>
        <w:rPr>
          <w:rFonts w:ascii="Garamond" w:hAnsi="Garamond" w:cs="Arial"/>
          <w:b/>
          <w:spacing w:val="-2"/>
          <w:sz w:val="8"/>
          <w:szCs w:val="22"/>
        </w:rPr>
      </w:pPr>
    </w:p>
    <w:p w:rsidR="00E45CDC" w:rsidRPr="005F73E9" w:rsidRDefault="00E45CDC" w:rsidP="00E45CDC">
      <w:pPr>
        <w:pStyle w:val="Corpodeltesto2"/>
        <w:numPr>
          <w:ilvl w:val="0"/>
          <w:numId w:val="69"/>
        </w:numPr>
        <w:tabs>
          <w:tab w:val="left" w:pos="709"/>
        </w:tabs>
        <w:suppressAutoHyphens/>
        <w:spacing w:after="0" w:line="240" w:lineRule="auto"/>
        <w:jc w:val="both"/>
        <w:rPr>
          <w:rFonts w:ascii="Garamond" w:hAnsi="Garamond" w:cs="Arial"/>
          <w:b/>
          <w:spacing w:val="-2"/>
          <w:sz w:val="22"/>
          <w:szCs w:val="22"/>
        </w:rPr>
      </w:pPr>
      <w:r w:rsidRPr="005F73E9">
        <w:rPr>
          <w:rFonts w:ascii="Garamond" w:hAnsi="Garamond" w:cs="Arial"/>
          <w:b/>
          <w:sz w:val="22"/>
          <w:szCs w:val="22"/>
        </w:rPr>
        <w:t>di non trovarsi in alcune delle situazioni di cui sopra;</w:t>
      </w:r>
    </w:p>
    <w:p w:rsidR="00E45CDC" w:rsidRPr="005F73E9" w:rsidRDefault="00E45CDC" w:rsidP="00E45CDC">
      <w:pPr>
        <w:pStyle w:val="Corpodeltesto2"/>
        <w:tabs>
          <w:tab w:val="left" w:pos="709"/>
        </w:tabs>
        <w:suppressAutoHyphens/>
        <w:spacing w:after="0" w:line="240" w:lineRule="auto"/>
        <w:jc w:val="both"/>
        <w:rPr>
          <w:rFonts w:ascii="Garamond" w:hAnsi="Garamond" w:cs="Arial"/>
          <w:b/>
          <w:spacing w:val="-2"/>
          <w:sz w:val="22"/>
          <w:szCs w:val="22"/>
        </w:rPr>
      </w:pPr>
      <w:r w:rsidRPr="005F73E9">
        <w:rPr>
          <w:rFonts w:ascii="Garamond" w:hAnsi="Garamond" w:cs="Arial"/>
          <w:b/>
          <w:sz w:val="22"/>
          <w:szCs w:val="22"/>
        </w:rPr>
        <w:t xml:space="preserve"> </w:t>
      </w:r>
    </w:p>
    <w:p w:rsidR="00E45CDC" w:rsidRPr="005F73E9" w:rsidRDefault="00E45CDC" w:rsidP="00E45CDC">
      <w:pPr>
        <w:pStyle w:val="Corpodeltesto2"/>
        <w:numPr>
          <w:ilvl w:val="0"/>
          <w:numId w:val="68"/>
        </w:numPr>
        <w:tabs>
          <w:tab w:val="left" w:pos="709"/>
        </w:tabs>
        <w:suppressAutoHyphens/>
        <w:spacing w:after="0" w:line="240" w:lineRule="auto"/>
        <w:jc w:val="both"/>
        <w:rPr>
          <w:rFonts w:ascii="Garamond" w:hAnsi="Garamond" w:cs="Arial"/>
          <w:b/>
          <w:spacing w:val="-2"/>
          <w:sz w:val="22"/>
          <w:szCs w:val="22"/>
        </w:rPr>
      </w:pPr>
      <w:r w:rsidRPr="005F73E9">
        <w:rPr>
          <w:rFonts w:ascii="Garamond" w:hAnsi="Garamond" w:cs="Arial"/>
          <w:sz w:val="22"/>
          <w:szCs w:val="22"/>
        </w:rPr>
        <w:t xml:space="preserve">ai sensi dell’art. 80 comma 9, </w:t>
      </w:r>
      <w:r w:rsidRPr="005F73E9">
        <w:rPr>
          <w:rFonts w:ascii="Garamond" w:hAnsi="Garamond" w:cs="Arial"/>
          <w:spacing w:val="-2"/>
          <w:sz w:val="22"/>
          <w:szCs w:val="22"/>
        </w:rPr>
        <w:t>di non aver subito sentenza definitiva che implichi l’esclusione dalla partecipazione alle procedure d’appalto;</w:t>
      </w:r>
    </w:p>
    <w:p w:rsidR="00E45CDC" w:rsidRPr="005F73E9" w:rsidRDefault="00E45CDC" w:rsidP="00E45CDC">
      <w:pPr>
        <w:pStyle w:val="Paragrafoelenco1"/>
        <w:tabs>
          <w:tab w:val="left" w:pos="0"/>
          <w:tab w:val="left" w:pos="255"/>
          <w:tab w:val="left" w:pos="8496"/>
        </w:tabs>
        <w:suppressAutoHyphens/>
        <w:ind w:left="0"/>
        <w:jc w:val="both"/>
        <w:rPr>
          <w:rFonts w:ascii="Garamond" w:hAnsi="Garamond" w:cs="Arial"/>
          <w:b/>
          <w:spacing w:val="-2"/>
          <w:sz w:val="22"/>
          <w:szCs w:val="22"/>
        </w:rPr>
      </w:pPr>
    </w:p>
    <w:p w:rsidR="00E45CDC" w:rsidRPr="005F73E9" w:rsidRDefault="00E45CDC" w:rsidP="00E45CDC">
      <w:pPr>
        <w:pStyle w:val="Paragrafoelenco1"/>
        <w:numPr>
          <w:ilvl w:val="0"/>
          <w:numId w:val="68"/>
        </w:numPr>
        <w:tabs>
          <w:tab w:val="left" w:pos="0"/>
          <w:tab w:val="left" w:pos="255"/>
          <w:tab w:val="left" w:pos="8496"/>
        </w:tabs>
        <w:suppressAutoHyphens/>
        <w:ind w:left="0"/>
        <w:jc w:val="both"/>
        <w:rPr>
          <w:rFonts w:ascii="Garamond" w:hAnsi="Garamond" w:cs="Arial"/>
          <w:b/>
          <w:spacing w:val="-2"/>
          <w:sz w:val="22"/>
          <w:szCs w:val="22"/>
        </w:rPr>
      </w:pPr>
      <w:r w:rsidRPr="005F73E9">
        <w:rPr>
          <w:rFonts w:ascii="Garamond" w:hAnsi="Garamond" w:cs="Arial"/>
          <w:sz w:val="22"/>
          <w:szCs w:val="22"/>
        </w:rPr>
        <w:t>ai sensi dell’Art. 80 comma 5, lettera m del Codice, dichiara e attesta (</w:t>
      </w:r>
      <w:r w:rsidRPr="005F73E9">
        <w:rPr>
          <w:rFonts w:ascii="Garamond" w:hAnsi="Garamond" w:cs="Arial"/>
          <w:b/>
          <w:sz w:val="22"/>
          <w:szCs w:val="22"/>
          <w:u w:val="single"/>
        </w:rPr>
        <w:t>barrare</w:t>
      </w:r>
      <w:r w:rsidRPr="005F73E9">
        <w:rPr>
          <w:rFonts w:ascii="Garamond" w:hAnsi="Garamond" w:cs="Arial"/>
          <w:sz w:val="22"/>
          <w:szCs w:val="22"/>
        </w:rPr>
        <w:t xml:space="preserve">): </w:t>
      </w:r>
    </w:p>
    <w:p w:rsidR="00E45CDC" w:rsidRPr="005F73E9" w:rsidRDefault="00E45CDC" w:rsidP="00E45CDC">
      <w:pPr>
        <w:pStyle w:val="Corpodeltesto2"/>
        <w:numPr>
          <w:ilvl w:val="0"/>
          <w:numId w:val="69"/>
        </w:numPr>
        <w:tabs>
          <w:tab w:val="left" w:pos="709"/>
        </w:tabs>
        <w:suppressAutoHyphens/>
        <w:spacing w:after="0" w:line="240" w:lineRule="auto"/>
        <w:jc w:val="both"/>
        <w:rPr>
          <w:rFonts w:ascii="Garamond" w:hAnsi="Garamond" w:cs="Arial"/>
          <w:b/>
          <w:sz w:val="22"/>
          <w:szCs w:val="22"/>
        </w:rPr>
      </w:pPr>
      <w:r w:rsidRPr="005F73E9">
        <w:rPr>
          <w:rFonts w:ascii="Garamond" w:hAnsi="Garamond" w:cs="Arial"/>
          <w:b/>
          <w:sz w:val="22"/>
          <w:szCs w:val="22"/>
        </w:rPr>
        <w:t xml:space="preserve">di non trovarsi in alcuna situazione di controllo di cui all’articolo 2359 del codice civile con alcun soggetto e di </w:t>
      </w:r>
      <w:r w:rsidRPr="005F73E9">
        <w:rPr>
          <w:rFonts w:ascii="Garamond" w:hAnsi="Garamond" w:cs="Arial"/>
          <w:b/>
          <w:sz w:val="22"/>
          <w:szCs w:val="22"/>
          <w:u w:val="single"/>
        </w:rPr>
        <w:t>aver formulato l’offerta autonomamente</w:t>
      </w:r>
      <w:r w:rsidRPr="005F73E9">
        <w:rPr>
          <w:rFonts w:ascii="Garamond" w:hAnsi="Garamond" w:cs="Arial"/>
          <w:b/>
          <w:sz w:val="22"/>
          <w:szCs w:val="22"/>
        </w:rPr>
        <w:t xml:space="preserve">; </w:t>
      </w:r>
    </w:p>
    <w:p w:rsidR="00E45CDC" w:rsidRPr="005F73E9" w:rsidRDefault="00E45CDC" w:rsidP="00E45CDC">
      <w:pPr>
        <w:pStyle w:val="Corpodeltesto2"/>
        <w:numPr>
          <w:ilvl w:val="0"/>
          <w:numId w:val="69"/>
        </w:numPr>
        <w:tabs>
          <w:tab w:val="left" w:pos="709"/>
        </w:tabs>
        <w:suppressAutoHyphens/>
        <w:spacing w:after="0" w:line="240" w:lineRule="auto"/>
        <w:jc w:val="both"/>
        <w:rPr>
          <w:rFonts w:ascii="Garamond" w:hAnsi="Garamond" w:cs="Arial"/>
          <w:b/>
          <w:sz w:val="22"/>
          <w:szCs w:val="22"/>
        </w:rPr>
      </w:pPr>
      <w:r w:rsidRPr="005F73E9">
        <w:rPr>
          <w:rFonts w:ascii="Garamond" w:hAnsi="Garamond" w:cs="Arial"/>
          <w:b/>
          <w:sz w:val="22"/>
          <w:szCs w:val="22"/>
        </w:rPr>
        <w:t xml:space="preserve">di non essere a conoscenza della partecipazione alla gara di soggetti che si trovino, rispetto al concorrente, in una delle situazioni di controllo di cui all’articolo 2359 del codice civile e </w:t>
      </w:r>
      <w:r w:rsidRPr="005F73E9">
        <w:rPr>
          <w:rFonts w:ascii="Garamond" w:hAnsi="Garamond" w:cs="Arial"/>
          <w:b/>
          <w:sz w:val="22"/>
          <w:szCs w:val="22"/>
          <w:u w:val="single"/>
        </w:rPr>
        <w:t>di aver formulato l’offerta autonomamente</w:t>
      </w:r>
      <w:r w:rsidRPr="005F73E9">
        <w:rPr>
          <w:rFonts w:ascii="Garamond" w:hAnsi="Garamond" w:cs="Arial"/>
          <w:b/>
          <w:sz w:val="22"/>
          <w:szCs w:val="22"/>
        </w:rPr>
        <w:t xml:space="preserve">; </w:t>
      </w:r>
    </w:p>
    <w:p w:rsidR="00E45CDC" w:rsidRPr="005F73E9" w:rsidRDefault="00E45CDC" w:rsidP="00E45CDC">
      <w:pPr>
        <w:pStyle w:val="Corpodeltesto2"/>
        <w:numPr>
          <w:ilvl w:val="0"/>
          <w:numId w:val="69"/>
        </w:numPr>
        <w:tabs>
          <w:tab w:val="left" w:pos="709"/>
        </w:tabs>
        <w:suppressAutoHyphens/>
        <w:spacing w:after="0" w:line="240" w:lineRule="auto"/>
        <w:jc w:val="both"/>
        <w:rPr>
          <w:rFonts w:ascii="Garamond" w:hAnsi="Garamond" w:cs="Arial"/>
          <w:b/>
          <w:sz w:val="22"/>
          <w:szCs w:val="22"/>
        </w:rPr>
      </w:pPr>
      <w:r w:rsidRPr="005F73E9">
        <w:rPr>
          <w:rFonts w:ascii="Garamond" w:hAnsi="Garamond" w:cs="Arial"/>
          <w:b/>
          <w:sz w:val="22"/>
          <w:szCs w:val="22"/>
        </w:rPr>
        <w:t xml:space="preserve">di essere a conoscenza della partecipazione alla gara di soggetti che si trovino, rispetto al concorrente, in situazione di controllo di cui all’articolo 2359 del codice civile e </w:t>
      </w:r>
      <w:r w:rsidRPr="005F73E9">
        <w:rPr>
          <w:rFonts w:ascii="Garamond" w:hAnsi="Garamond" w:cs="Arial"/>
          <w:b/>
          <w:sz w:val="22"/>
          <w:szCs w:val="22"/>
          <w:u w:val="single"/>
        </w:rPr>
        <w:t>di aver formulato l’offerta autonomamente</w:t>
      </w:r>
      <w:r w:rsidRPr="005F73E9">
        <w:rPr>
          <w:rFonts w:ascii="Garamond" w:hAnsi="Garamond" w:cs="Arial"/>
          <w:b/>
          <w:sz w:val="22"/>
          <w:szCs w:val="22"/>
        </w:rPr>
        <w:t xml:space="preserve">; </w:t>
      </w:r>
    </w:p>
    <w:p w:rsidR="00E45CDC" w:rsidRDefault="00E45CDC" w:rsidP="00E45CDC">
      <w:pPr>
        <w:tabs>
          <w:tab w:val="left" w:pos="0"/>
          <w:tab w:val="left" w:pos="255"/>
          <w:tab w:val="left" w:pos="8496"/>
        </w:tabs>
        <w:suppressAutoHyphens/>
        <w:jc w:val="both"/>
        <w:rPr>
          <w:rFonts w:ascii="Garamond" w:hAnsi="Garamond" w:cs="Arial"/>
          <w:sz w:val="22"/>
          <w:szCs w:val="22"/>
        </w:rPr>
      </w:pPr>
    </w:p>
    <w:p w:rsidR="00E45CDC" w:rsidRPr="005F73E9" w:rsidRDefault="00E45CDC" w:rsidP="00E45CDC">
      <w:pPr>
        <w:tabs>
          <w:tab w:val="left" w:pos="0"/>
          <w:tab w:val="left" w:pos="255"/>
          <w:tab w:val="left" w:pos="8496"/>
        </w:tabs>
        <w:suppressAutoHyphens/>
        <w:jc w:val="both"/>
        <w:rPr>
          <w:rFonts w:ascii="Garamond" w:hAnsi="Garamond" w:cs="Arial"/>
          <w:sz w:val="22"/>
          <w:szCs w:val="22"/>
        </w:rPr>
      </w:pPr>
      <w:r w:rsidRPr="005F73E9">
        <w:rPr>
          <w:rFonts w:ascii="Garamond" w:hAnsi="Garamond" w:cs="Arial"/>
          <w:sz w:val="22"/>
          <w:szCs w:val="22"/>
        </w:rPr>
        <w:t xml:space="preserve">Nel caso sussistano rapporti di controllo, di cui all’articolo 2359 del Codice Civile, il concorrente indica le imprese controllanti e/o le imprese controllate: </w:t>
      </w:r>
    </w:p>
    <w:p w:rsidR="00E45CDC" w:rsidRPr="005F73E9" w:rsidRDefault="00E45CDC" w:rsidP="00E45CDC">
      <w:pPr>
        <w:tabs>
          <w:tab w:val="left" w:pos="0"/>
          <w:tab w:val="left" w:pos="255"/>
          <w:tab w:val="left" w:pos="8496"/>
        </w:tabs>
        <w:suppressAutoHyphens/>
        <w:jc w:val="both"/>
        <w:rPr>
          <w:rFonts w:ascii="Garamond" w:hAnsi="Garamond" w:cs="Arial"/>
          <w:sz w:val="22"/>
          <w:szCs w:val="22"/>
        </w:rPr>
      </w:pPr>
      <w:r w:rsidRPr="005F73E9">
        <w:rPr>
          <w:rFonts w:ascii="Garamond" w:hAnsi="Garamond" w:cs="Arial"/>
          <w:b/>
          <w:sz w:val="22"/>
          <w:szCs w:val="22"/>
        </w:rPr>
        <w:t xml:space="preserve">Imprese controllanti </w:t>
      </w:r>
      <w:r w:rsidRPr="005F73E9">
        <w:rPr>
          <w:rFonts w:ascii="Garamond" w:hAnsi="Garamond" w:cs="Arial"/>
          <w:sz w:val="22"/>
          <w:szCs w:val="22"/>
        </w:rPr>
        <w:t>(denominazione, ragione sociale e sede):</w:t>
      </w:r>
    </w:p>
    <w:p w:rsidR="00E45CDC" w:rsidRPr="005F73E9" w:rsidRDefault="00E45CDC" w:rsidP="00E45CDC">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_____________________________________________________________________________</w:t>
      </w:r>
    </w:p>
    <w:p w:rsidR="00E45CDC" w:rsidRPr="005F73E9" w:rsidRDefault="00E45CDC" w:rsidP="00E45CDC">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______________________________________________________________________________</w:t>
      </w:r>
    </w:p>
    <w:p w:rsidR="00E45CDC" w:rsidRPr="005F73E9" w:rsidRDefault="00E45CDC" w:rsidP="00E45CDC">
      <w:pPr>
        <w:tabs>
          <w:tab w:val="left" w:pos="0"/>
          <w:tab w:val="left" w:pos="8496"/>
        </w:tabs>
        <w:suppressAutoHyphens/>
        <w:jc w:val="both"/>
        <w:rPr>
          <w:rFonts w:ascii="Garamond" w:hAnsi="Garamond" w:cs="Arial"/>
          <w:sz w:val="22"/>
          <w:szCs w:val="22"/>
        </w:rPr>
      </w:pPr>
      <w:r w:rsidRPr="005F73E9">
        <w:rPr>
          <w:rFonts w:ascii="Garamond" w:hAnsi="Garamond" w:cs="Arial"/>
          <w:b/>
          <w:sz w:val="22"/>
          <w:szCs w:val="22"/>
        </w:rPr>
        <w:t xml:space="preserve">Imprese controllate </w:t>
      </w:r>
      <w:r w:rsidRPr="005F73E9">
        <w:rPr>
          <w:rFonts w:ascii="Garamond" w:hAnsi="Garamond" w:cs="Arial"/>
          <w:sz w:val="22"/>
          <w:szCs w:val="22"/>
        </w:rPr>
        <w:t xml:space="preserve">(denominazione, ragione sociale e sede): </w:t>
      </w:r>
    </w:p>
    <w:p w:rsidR="00E45CDC" w:rsidRPr="005F73E9" w:rsidRDefault="00E45CDC" w:rsidP="00E45CDC">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______________________________________________________________________________</w:t>
      </w:r>
    </w:p>
    <w:p w:rsidR="00E45CDC" w:rsidRPr="005F73E9" w:rsidRDefault="00E45CDC" w:rsidP="00E45CDC">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______________________________________________________________________________</w:t>
      </w:r>
    </w:p>
    <w:p w:rsidR="00E45CDC" w:rsidRDefault="00E45CDC" w:rsidP="00E45CDC">
      <w:pPr>
        <w:tabs>
          <w:tab w:val="left" w:pos="255"/>
        </w:tabs>
        <w:suppressAutoHyphens/>
        <w:jc w:val="both"/>
        <w:rPr>
          <w:rFonts w:ascii="Garamond" w:hAnsi="Garamond" w:cs="Arial"/>
          <w:sz w:val="22"/>
          <w:szCs w:val="22"/>
        </w:rPr>
      </w:pPr>
    </w:p>
    <w:p w:rsidR="00E45CDC" w:rsidRPr="005F73E9" w:rsidRDefault="00E45CDC" w:rsidP="00E45CDC">
      <w:pPr>
        <w:numPr>
          <w:ilvl w:val="0"/>
          <w:numId w:val="68"/>
        </w:numPr>
        <w:tabs>
          <w:tab w:val="left" w:pos="255"/>
        </w:tabs>
        <w:suppressAutoHyphens/>
        <w:jc w:val="both"/>
        <w:rPr>
          <w:rFonts w:ascii="Garamond" w:hAnsi="Garamond" w:cs="Arial"/>
          <w:sz w:val="22"/>
          <w:szCs w:val="22"/>
        </w:rPr>
      </w:pPr>
      <w:r w:rsidRPr="005F73E9">
        <w:rPr>
          <w:rFonts w:ascii="Garamond" w:hAnsi="Garamond" w:cs="Arial"/>
          <w:sz w:val="22"/>
          <w:szCs w:val="22"/>
        </w:rPr>
        <w:t xml:space="preserve">comunica nominativi, date e luoghi di nascita, e residenza di eventuali altri: titolari e/o direttori tecnici, se si tratta di impresa individuale; soci e/o direttori tecnici, se si tratta di società in nome collettivo; i soci accomandatari e/o direttori tecnici, se si tratta di società in accomandita semplice; amministratori muniti di potere di rappresentanza, e/o direttori tecnici, e/o socio unico, e/o socio di maggioranza in caso di società con meno di quattro soci, se si tratta di altro tipo di società o consorzio: </w:t>
      </w:r>
    </w:p>
    <w:p w:rsidR="00E45CDC" w:rsidRPr="005F73E9" w:rsidRDefault="00E45CDC" w:rsidP="00E45CDC">
      <w:pPr>
        <w:tabs>
          <w:tab w:val="left" w:pos="0"/>
          <w:tab w:val="left" w:pos="8496"/>
        </w:tabs>
        <w:suppressAutoHyphens/>
        <w:jc w:val="both"/>
        <w:rPr>
          <w:rFonts w:ascii="Garamond" w:hAnsi="Garamond" w:cs="Arial"/>
          <w:sz w:val="22"/>
          <w:szCs w:val="22"/>
        </w:rPr>
      </w:pPr>
    </w:p>
    <w:p w:rsidR="00E45CDC" w:rsidRPr="005F73E9" w:rsidRDefault="00E45CDC" w:rsidP="00E45CDC">
      <w:pPr>
        <w:tabs>
          <w:tab w:val="left" w:pos="0"/>
          <w:tab w:val="left" w:pos="8496"/>
        </w:tabs>
        <w:suppressAutoHyphens/>
        <w:jc w:val="both"/>
        <w:rPr>
          <w:rFonts w:ascii="Garamond" w:hAnsi="Garamond" w:cs="Arial"/>
          <w:b/>
          <w:sz w:val="22"/>
          <w:szCs w:val="22"/>
        </w:rPr>
      </w:pPr>
      <w:r w:rsidRPr="005F73E9">
        <w:rPr>
          <w:rFonts w:ascii="Garamond" w:hAnsi="Garamond" w:cs="Arial"/>
          <w:b/>
          <w:sz w:val="22"/>
          <w:szCs w:val="22"/>
          <w:u w:val="single"/>
        </w:rPr>
        <w:t>Concorrente impresa individuale</w:t>
      </w:r>
      <w:r w:rsidRPr="005F73E9">
        <w:rPr>
          <w:rFonts w:ascii="Garamond" w:hAnsi="Garamond" w:cs="Arial"/>
          <w:b/>
          <w:sz w:val="22"/>
          <w:szCs w:val="22"/>
        </w:rPr>
        <w:t>:</w:t>
      </w:r>
    </w:p>
    <w:p w:rsidR="00E45CDC" w:rsidRPr="005F73E9" w:rsidRDefault="00E45CDC" w:rsidP="00E45CDC">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titolari ______________________________________________________________________________</w:t>
      </w:r>
    </w:p>
    <w:p w:rsidR="00E45CDC" w:rsidRPr="005F73E9" w:rsidRDefault="00E45CDC" w:rsidP="00E45CDC">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______________________________________________________________________________</w:t>
      </w:r>
    </w:p>
    <w:p w:rsidR="00E45CDC" w:rsidRDefault="00E45CDC" w:rsidP="00E45CDC">
      <w:pPr>
        <w:tabs>
          <w:tab w:val="left" w:pos="0"/>
          <w:tab w:val="left" w:pos="8496"/>
        </w:tabs>
        <w:suppressAutoHyphens/>
        <w:jc w:val="both"/>
        <w:rPr>
          <w:rFonts w:ascii="Garamond" w:hAnsi="Garamond" w:cs="Arial"/>
          <w:sz w:val="22"/>
          <w:szCs w:val="22"/>
        </w:rPr>
      </w:pPr>
    </w:p>
    <w:p w:rsidR="00E45CDC" w:rsidRDefault="00E45CDC" w:rsidP="00E45CDC">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 xml:space="preserve">direttori tecnici </w:t>
      </w:r>
    </w:p>
    <w:p w:rsidR="00E45CDC" w:rsidRPr="005F73E9" w:rsidRDefault="00E45CDC" w:rsidP="00E45CDC">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_____________________________________________________________________________________________________________________________</w:t>
      </w:r>
      <w:r w:rsidRPr="00CC4C6B">
        <w:rPr>
          <w:rFonts w:ascii="Garamond" w:hAnsi="Garamond" w:cs="Arial"/>
          <w:sz w:val="22"/>
          <w:szCs w:val="22"/>
        </w:rPr>
        <w:t>__________________</w:t>
      </w:r>
      <w:r w:rsidRPr="006A597D">
        <w:rPr>
          <w:rFonts w:ascii="Garamond" w:hAnsi="Garamond" w:cs="Arial"/>
          <w:sz w:val="22"/>
          <w:szCs w:val="22"/>
        </w:rPr>
        <w:t>_____</w:t>
      </w:r>
      <w:r>
        <w:rPr>
          <w:rFonts w:ascii="Garamond" w:hAnsi="Garamond" w:cs="Arial"/>
          <w:sz w:val="22"/>
          <w:szCs w:val="22"/>
        </w:rPr>
        <w:t>______</w:t>
      </w:r>
      <w:r w:rsidRPr="00CC4C6B">
        <w:rPr>
          <w:rFonts w:ascii="Garamond" w:hAnsi="Garamond" w:cs="Arial"/>
          <w:sz w:val="22"/>
          <w:szCs w:val="22"/>
        </w:rPr>
        <w:t>_</w:t>
      </w:r>
    </w:p>
    <w:p w:rsidR="00E45CDC" w:rsidRDefault="00E45CDC" w:rsidP="00E45CDC">
      <w:pPr>
        <w:tabs>
          <w:tab w:val="left" w:pos="0"/>
          <w:tab w:val="left" w:pos="8496"/>
        </w:tabs>
        <w:suppressAutoHyphens/>
        <w:jc w:val="both"/>
        <w:rPr>
          <w:rFonts w:ascii="Garamond" w:hAnsi="Garamond" w:cs="Arial"/>
          <w:b/>
          <w:sz w:val="22"/>
          <w:szCs w:val="22"/>
          <w:u w:val="single"/>
        </w:rPr>
      </w:pPr>
    </w:p>
    <w:p w:rsidR="00E45CDC" w:rsidRPr="005F73E9" w:rsidRDefault="00E45CDC" w:rsidP="00E45CDC">
      <w:pPr>
        <w:tabs>
          <w:tab w:val="left" w:pos="0"/>
          <w:tab w:val="left" w:pos="8496"/>
        </w:tabs>
        <w:suppressAutoHyphens/>
        <w:jc w:val="both"/>
        <w:rPr>
          <w:rFonts w:ascii="Garamond" w:hAnsi="Garamond" w:cs="Arial"/>
          <w:b/>
          <w:sz w:val="22"/>
          <w:szCs w:val="22"/>
          <w:u w:val="single"/>
        </w:rPr>
      </w:pPr>
      <w:r w:rsidRPr="005F73E9">
        <w:rPr>
          <w:rFonts w:ascii="Garamond" w:hAnsi="Garamond" w:cs="Arial"/>
          <w:b/>
          <w:sz w:val="22"/>
          <w:szCs w:val="22"/>
          <w:u w:val="single"/>
        </w:rPr>
        <w:t>Concorrente società in nome collettivo o in accomandita semplice</w:t>
      </w:r>
    </w:p>
    <w:p w:rsidR="00E45CDC" w:rsidRDefault="00E45CDC" w:rsidP="00E45CDC">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soci __________________________________________________</w:t>
      </w:r>
      <w:r w:rsidRPr="00CC4C6B">
        <w:rPr>
          <w:rFonts w:ascii="Garamond" w:hAnsi="Garamond" w:cs="Arial"/>
          <w:sz w:val="22"/>
          <w:szCs w:val="22"/>
        </w:rPr>
        <w:t>___________________________</w:t>
      </w:r>
      <w:r w:rsidRPr="005F73E9">
        <w:rPr>
          <w:rFonts w:ascii="Garamond" w:hAnsi="Garamond" w:cs="Arial"/>
          <w:sz w:val="22"/>
          <w:szCs w:val="22"/>
        </w:rPr>
        <w:t>______________________________________________________</w:t>
      </w:r>
      <w:r w:rsidRPr="00CC4C6B">
        <w:rPr>
          <w:rFonts w:ascii="Garamond" w:hAnsi="Garamond" w:cs="Arial"/>
          <w:sz w:val="22"/>
          <w:szCs w:val="22"/>
        </w:rPr>
        <w:t>_________________________</w:t>
      </w:r>
    </w:p>
    <w:p w:rsidR="00E45CDC" w:rsidRPr="005F73E9" w:rsidRDefault="00E45CDC" w:rsidP="00E45CDC">
      <w:pPr>
        <w:tabs>
          <w:tab w:val="left" w:pos="0"/>
          <w:tab w:val="left" w:pos="8496"/>
        </w:tabs>
        <w:suppressAutoHyphens/>
        <w:jc w:val="both"/>
        <w:rPr>
          <w:rFonts w:ascii="Garamond" w:hAnsi="Garamond" w:cs="Arial"/>
          <w:sz w:val="22"/>
          <w:szCs w:val="22"/>
        </w:rPr>
      </w:pPr>
    </w:p>
    <w:p w:rsidR="00E45CDC" w:rsidRDefault="00E45CDC" w:rsidP="00E45CDC">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 xml:space="preserve">direttori tecnici </w:t>
      </w:r>
    </w:p>
    <w:p w:rsidR="00E45CDC" w:rsidRPr="005F73E9" w:rsidRDefault="00E45CDC" w:rsidP="00E45CDC">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____________________________________________________________________________________________________________________________________________________________</w:t>
      </w:r>
    </w:p>
    <w:p w:rsidR="00E45CDC" w:rsidRPr="005F73E9" w:rsidRDefault="00E45CDC" w:rsidP="00E45CDC">
      <w:pPr>
        <w:tabs>
          <w:tab w:val="left" w:pos="0"/>
          <w:tab w:val="left" w:pos="8496"/>
        </w:tabs>
        <w:suppressAutoHyphens/>
        <w:jc w:val="both"/>
        <w:rPr>
          <w:rFonts w:ascii="Garamond" w:hAnsi="Garamond" w:cs="Arial"/>
          <w:sz w:val="22"/>
          <w:szCs w:val="22"/>
        </w:rPr>
      </w:pPr>
    </w:p>
    <w:p w:rsidR="00E45CDC" w:rsidRPr="005F73E9" w:rsidRDefault="00E45CDC" w:rsidP="00E45CDC">
      <w:pPr>
        <w:tabs>
          <w:tab w:val="left" w:pos="0"/>
          <w:tab w:val="left" w:pos="8496"/>
        </w:tabs>
        <w:suppressAutoHyphens/>
        <w:jc w:val="both"/>
        <w:rPr>
          <w:rFonts w:ascii="Garamond" w:hAnsi="Garamond" w:cs="Arial"/>
          <w:b/>
          <w:sz w:val="22"/>
          <w:szCs w:val="22"/>
          <w:u w:val="single"/>
        </w:rPr>
      </w:pPr>
      <w:r w:rsidRPr="005F73E9">
        <w:rPr>
          <w:rFonts w:ascii="Garamond" w:hAnsi="Garamond" w:cs="Arial"/>
          <w:b/>
          <w:sz w:val="22"/>
          <w:szCs w:val="22"/>
          <w:u w:val="single"/>
        </w:rPr>
        <w:t>Altre tipologie di società e consorzi</w:t>
      </w:r>
    </w:p>
    <w:p w:rsidR="00E45CDC" w:rsidRDefault="00E45CDC" w:rsidP="00E45CDC">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amministratori muniti di poteri di rappresentanza</w:t>
      </w:r>
    </w:p>
    <w:p w:rsidR="00E45CDC" w:rsidRPr="005F73E9" w:rsidRDefault="00E45CDC" w:rsidP="00E45CDC">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______________________________________________________________________________________________________________________________________________________</w:t>
      </w:r>
      <w:r w:rsidRPr="00CC4C6B">
        <w:rPr>
          <w:rFonts w:ascii="Garamond" w:hAnsi="Garamond" w:cs="Arial"/>
          <w:sz w:val="22"/>
          <w:szCs w:val="22"/>
        </w:rPr>
        <w:t>______</w:t>
      </w:r>
    </w:p>
    <w:p w:rsidR="00E45CDC" w:rsidRDefault="00E45CDC" w:rsidP="00E45CDC">
      <w:pPr>
        <w:pStyle w:val="sche3"/>
        <w:widowControl/>
        <w:tabs>
          <w:tab w:val="left" w:pos="0"/>
          <w:tab w:val="left" w:pos="8496"/>
        </w:tabs>
        <w:suppressAutoHyphens/>
        <w:overflowPunct/>
        <w:autoSpaceDE/>
        <w:adjustRightInd/>
        <w:rPr>
          <w:rFonts w:ascii="Garamond" w:hAnsi="Garamond" w:cs="Arial"/>
          <w:sz w:val="22"/>
          <w:szCs w:val="22"/>
          <w:lang w:val="it-IT"/>
        </w:rPr>
      </w:pPr>
    </w:p>
    <w:p w:rsidR="00E45CDC" w:rsidRDefault="00E45CDC" w:rsidP="00E45CDC">
      <w:pPr>
        <w:pStyle w:val="sche3"/>
        <w:widowControl/>
        <w:tabs>
          <w:tab w:val="left" w:pos="0"/>
          <w:tab w:val="left" w:pos="8496"/>
        </w:tabs>
        <w:suppressAutoHyphens/>
        <w:overflowPunct/>
        <w:autoSpaceDE/>
        <w:adjustRightInd/>
        <w:rPr>
          <w:rFonts w:ascii="Garamond" w:hAnsi="Garamond" w:cs="Arial"/>
          <w:sz w:val="22"/>
          <w:szCs w:val="22"/>
          <w:lang w:val="it-IT"/>
        </w:rPr>
      </w:pPr>
      <w:r w:rsidRPr="005F73E9">
        <w:rPr>
          <w:rFonts w:ascii="Garamond" w:hAnsi="Garamond" w:cs="Arial"/>
          <w:sz w:val="22"/>
          <w:szCs w:val="22"/>
          <w:lang w:val="it-IT"/>
        </w:rPr>
        <w:t xml:space="preserve">direttori tecnici </w:t>
      </w:r>
    </w:p>
    <w:p w:rsidR="00E45CDC" w:rsidRPr="00603DB7" w:rsidRDefault="00E45CDC" w:rsidP="00E45CDC">
      <w:pPr>
        <w:pStyle w:val="sche3"/>
        <w:widowControl/>
        <w:tabs>
          <w:tab w:val="left" w:pos="0"/>
          <w:tab w:val="left" w:pos="8496"/>
        </w:tabs>
        <w:suppressAutoHyphens/>
        <w:overflowPunct/>
        <w:autoSpaceDE/>
        <w:adjustRightInd/>
        <w:rPr>
          <w:rFonts w:ascii="Garamond" w:hAnsi="Garamond" w:cs="Arial"/>
          <w:sz w:val="22"/>
          <w:szCs w:val="22"/>
          <w:lang w:val="it-IT"/>
        </w:rPr>
      </w:pPr>
      <w:r w:rsidRPr="005F73E9">
        <w:rPr>
          <w:rFonts w:ascii="Garamond" w:hAnsi="Garamond" w:cs="Arial"/>
          <w:sz w:val="22"/>
          <w:szCs w:val="22"/>
          <w:lang w:val="it-IT"/>
        </w:rPr>
        <w:t>__________________________________________________________________________</w:t>
      </w:r>
      <w:r>
        <w:rPr>
          <w:rFonts w:ascii="Garamond" w:hAnsi="Garamond" w:cs="Arial"/>
          <w:sz w:val="22"/>
          <w:szCs w:val="22"/>
          <w:lang w:val="it-IT"/>
        </w:rPr>
        <w:t>___</w:t>
      </w:r>
      <w:r w:rsidRPr="005F73E9">
        <w:rPr>
          <w:rFonts w:ascii="Garamond" w:hAnsi="Garamond" w:cs="Arial"/>
          <w:sz w:val="22"/>
          <w:szCs w:val="22"/>
          <w:lang w:val="it-IT"/>
        </w:rPr>
        <w:t xml:space="preserve"> </w:t>
      </w:r>
      <w:r w:rsidRPr="00603DB7">
        <w:rPr>
          <w:rFonts w:ascii="Garamond" w:hAnsi="Garamond" w:cs="Arial"/>
          <w:sz w:val="22"/>
          <w:szCs w:val="22"/>
          <w:lang w:val="it-IT"/>
        </w:rPr>
        <w:t>______________________________________________________________________________</w:t>
      </w:r>
    </w:p>
    <w:p w:rsidR="00E45CDC" w:rsidRDefault="00E45CDC" w:rsidP="00E45CDC">
      <w:pPr>
        <w:pStyle w:val="sche3"/>
        <w:widowControl/>
        <w:tabs>
          <w:tab w:val="left" w:pos="0"/>
          <w:tab w:val="left" w:pos="8496"/>
        </w:tabs>
        <w:suppressAutoHyphens/>
        <w:overflowPunct/>
        <w:autoSpaceDE/>
        <w:adjustRightInd/>
        <w:rPr>
          <w:rFonts w:ascii="Garamond" w:hAnsi="Garamond" w:cs="Arial"/>
          <w:sz w:val="22"/>
          <w:szCs w:val="22"/>
          <w:lang w:val="it-IT"/>
        </w:rPr>
      </w:pPr>
    </w:p>
    <w:p w:rsidR="00E45CDC" w:rsidRDefault="00E45CDC" w:rsidP="00E45CDC">
      <w:pPr>
        <w:pStyle w:val="sche3"/>
        <w:widowControl/>
        <w:tabs>
          <w:tab w:val="left" w:pos="0"/>
          <w:tab w:val="left" w:pos="8496"/>
        </w:tabs>
        <w:suppressAutoHyphens/>
        <w:overflowPunct/>
        <w:autoSpaceDE/>
        <w:adjustRightInd/>
        <w:rPr>
          <w:rFonts w:ascii="Garamond" w:hAnsi="Garamond" w:cs="Arial"/>
          <w:sz w:val="22"/>
          <w:szCs w:val="22"/>
          <w:lang w:val="it-IT"/>
        </w:rPr>
      </w:pPr>
      <w:r w:rsidRPr="005F73E9">
        <w:rPr>
          <w:rFonts w:ascii="Garamond" w:hAnsi="Garamond" w:cs="Arial"/>
          <w:sz w:val="22"/>
          <w:szCs w:val="22"/>
          <w:lang w:val="it-IT"/>
        </w:rPr>
        <w:t>socio unico</w:t>
      </w:r>
    </w:p>
    <w:p w:rsidR="00E45CDC" w:rsidRPr="005F73E9" w:rsidRDefault="00E45CDC" w:rsidP="00E45CDC">
      <w:pPr>
        <w:pStyle w:val="sche3"/>
        <w:widowControl/>
        <w:tabs>
          <w:tab w:val="left" w:pos="0"/>
          <w:tab w:val="left" w:pos="8496"/>
        </w:tabs>
        <w:suppressAutoHyphens/>
        <w:overflowPunct/>
        <w:autoSpaceDE/>
        <w:adjustRightInd/>
        <w:rPr>
          <w:rFonts w:ascii="Garamond" w:hAnsi="Garamond" w:cs="Arial"/>
          <w:sz w:val="22"/>
          <w:szCs w:val="22"/>
          <w:lang w:val="it-IT"/>
        </w:rPr>
      </w:pPr>
      <w:r>
        <w:rPr>
          <w:rFonts w:ascii="Garamond" w:hAnsi="Garamond" w:cs="Arial"/>
          <w:sz w:val="22"/>
          <w:szCs w:val="22"/>
          <w:lang w:val="it-IT"/>
        </w:rPr>
        <w:t>_</w:t>
      </w:r>
      <w:r w:rsidRPr="005F73E9">
        <w:rPr>
          <w:rFonts w:ascii="Garamond" w:hAnsi="Garamond" w:cs="Arial"/>
          <w:sz w:val="22"/>
          <w:szCs w:val="22"/>
          <w:lang w:val="it-IT"/>
        </w:rPr>
        <w:t xml:space="preserve">____________________________________________________________________________ </w:t>
      </w:r>
    </w:p>
    <w:p w:rsidR="00E45CDC" w:rsidRDefault="00E45CDC" w:rsidP="00E45CDC">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______________________________________________________________________________</w:t>
      </w:r>
    </w:p>
    <w:p w:rsidR="00E45CDC" w:rsidRPr="005F73E9" w:rsidRDefault="00E45CDC" w:rsidP="00E45CDC">
      <w:pPr>
        <w:tabs>
          <w:tab w:val="left" w:pos="0"/>
          <w:tab w:val="left" w:pos="8496"/>
        </w:tabs>
        <w:suppressAutoHyphens/>
        <w:jc w:val="both"/>
        <w:rPr>
          <w:rFonts w:ascii="Garamond" w:hAnsi="Garamond" w:cs="Arial"/>
          <w:sz w:val="22"/>
          <w:szCs w:val="22"/>
        </w:rPr>
      </w:pPr>
    </w:p>
    <w:p w:rsidR="00E45CDC" w:rsidRDefault="00E45CDC" w:rsidP="00E45CDC">
      <w:pPr>
        <w:pStyle w:val="sche3"/>
        <w:widowControl/>
        <w:tabs>
          <w:tab w:val="left" w:pos="0"/>
          <w:tab w:val="left" w:pos="8496"/>
        </w:tabs>
        <w:suppressAutoHyphens/>
        <w:overflowPunct/>
        <w:autoSpaceDE/>
        <w:adjustRightInd/>
        <w:rPr>
          <w:rFonts w:ascii="Garamond" w:hAnsi="Garamond" w:cs="Arial"/>
          <w:sz w:val="22"/>
          <w:szCs w:val="22"/>
          <w:lang w:val="it-IT"/>
        </w:rPr>
      </w:pPr>
      <w:r w:rsidRPr="005F73E9">
        <w:rPr>
          <w:rFonts w:ascii="Garamond" w:hAnsi="Garamond" w:cs="Arial"/>
          <w:sz w:val="22"/>
          <w:szCs w:val="22"/>
          <w:lang w:val="it-IT"/>
        </w:rPr>
        <w:t>socio di maggioranza (nel caso di società con meno di quattro soci)</w:t>
      </w:r>
    </w:p>
    <w:p w:rsidR="00E45CDC" w:rsidRPr="005F73E9" w:rsidRDefault="00E45CDC" w:rsidP="00E45CDC">
      <w:pPr>
        <w:pStyle w:val="sche3"/>
        <w:widowControl/>
        <w:tabs>
          <w:tab w:val="left" w:pos="0"/>
          <w:tab w:val="left" w:pos="8496"/>
        </w:tabs>
        <w:suppressAutoHyphens/>
        <w:overflowPunct/>
        <w:autoSpaceDE/>
        <w:adjustRightInd/>
        <w:rPr>
          <w:rFonts w:ascii="Garamond" w:hAnsi="Garamond" w:cs="Arial"/>
          <w:sz w:val="22"/>
          <w:szCs w:val="22"/>
          <w:lang w:val="it-IT"/>
        </w:rPr>
      </w:pPr>
      <w:r w:rsidRPr="005F73E9">
        <w:rPr>
          <w:rFonts w:ascii="Garamond" w:hAnsi="Garamond" w:cs="Arial"/>
          <w:sz w:val="22"/>
          <w:szCs w:val="22"/>
          <w:lang w:val="it-IT"/>
        </w:rPr>
        <w:t>_</w:t>
      </w:r>
      <w:r w:rsidRPr="00CC4C6B">
        <w:rPr>
          <w:rFonts w:ascii="Garamond" w:hAnsi="Garamond" w:cs="Arial"/>
          <w:sz w:val="22"/>
          <w:szCs w:val="22"/>
          <w:lang w:val="it-IT"/>
        </w:rPr>
        <w:t>_______________________________</w:t>
      </w:r>
      <w:r>
        <w:rPr>
          <w:rFonts w:ascii="Garamond" w:hAnsi="Garamond" w:cs="Arial"/>
          <w:sz w:val="22"/>
          <w:szCs w:val="22"/>
          <w:lang w:val="it-IT"/>
        </w:rPr>
        <w:t>_____________________________________________</w:t>
      </w:r>
    </w:p>
    <w:p w:rsidR="00E45CDC" w:rsidRPr="005F73E9" w:rsidRDefault="00E45CDC" w:rsidP="00E45CDC">
      <w:p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______________________________________________________________________________</w:t>
      </w:r>
    </w:p>
    <w:p w:rsidR="00E45CDC" w:rsidRPr="005F73E9" w:rsidRDefault="00E45CDC" w:rsidP="00E45CDC">
      <w:pPr>
        <w:tabs>
          <w:tab w:val="left" w:pos="0"/>
          <w:tab w:val="left" w:pos="8496"/>
        </w:tabs>
        <w:suppressAutoHyphens/>
        <w:jc w:val="both"/>
        <w:rPr>
          <w:rFonts w:ascii="Garamond" w:hAnsi="Garamond" w:cs="Arial"/>
          <w:sz w:val="22"/>
          <w:szCs w:val="22"/>
        </w:rPr>
      </w:pPr>
    </w:p>
    <w:p w:rsidR="00E45CDC" w:rsidRDefault="00E45CDC" w:rsidP="00E45CDC">
      <w:pPr>
        <w:pStyle w:val="Corpodeltesto2"/>
        <w:numPr>
          <w:ilvl w:val="0"/>
          <w:numId w:val="68"/>
        </w:numPr>
        <w:tabs>
          <w:tab w:val="left" w:pos="0"/>
          <w:tab w:val="left" w:pos="8496"/>
        </w:tabs>
        <w:suppressAutoHyphens/>
        <w:spacing w:line="240" w:lineRule="auto"/>
        <w:jc w:val="both"/>
        <w:rPr>
          <w:rFonts w:ascii="Garamond" w:hAnsi="Garamond" w:cs="Arial"/>
          <w:sz w:val="22"/>
          <w:szCs w:val="22"/>
        </w:rPr>
      </w:pPr>
      <w:r w:rsidRPr="005F73E9">
        <w:rPr>
          <w:rFonts w:ascii="Garamond" w:hAnsi="Garamond" w:cs="Arial"/>
          <w:sz w:val="22"/>
          <w:szCs w:val="22"/>
        </w:rPr>
        <w:t xml:space="preserve">dichiara e attesta di non essersi avvalso di piani individuali di emersione di cui agli articoli 1 e seguenti della legge 383/2001, ovvero, essendosi avvalso di tali piani, che il periodo di emersione si è già concluso; </w:t>
      </w:r>
    </w:p>
    <w:p w:rsidR="00E45CDC" w:rsidRDefault="00E45CDC" w:rsidP="00E45CDC">
      <w:pPr>
        <w:pStyle w:val="Corpodeltesto2"/>
        <w:numPr>
          <w:ilvl w:val="0"/>
          <w:numId w:val="68"/>
        </w:numPr>
        <w:tabs>
          <w:tab w:val="left" w:pos="0"/>
          <w:tab w:val="left" w:pos="8496"/>
        </w:tabs>
        <w:suppressAutoHyphens/>
        <w:spacing w:line="240" w:lineRule="auto"/>
        <w:jc w:val="both"/>
        <w:rPr>
          <w:rFonts w:ascii="Garamond" w:hAnsi="Garamond" w:cs="Arial"/>
          <w:sz w:val="22"/>
          <w:szCs w:val="22"/>
        </w:rPr>
      </w:pPr>
      <w:r w:rsidRPr="00551446">
        <w:rPr>
          <w:rFonts w:ascii="Garamond" w:hAnsi="Garamond" w:cs="Arial"/>
          <w:b/>
          <w:sz w:val="22"/>
          <w:szCs w:val="22"/>
        </w:rPr>
        <w:t xml:space="preserve">Dichiara di possedere i requisiti </w:t>
      </w:r>
      <w:r w:rsidRPr="00E45CDC">
        <w:rPr>
          <w:rFonts w:ascii="Garamond" w:hAnsi="Garamond" w:cs="Arial"/>
          <w:b/>
          <w:sz w:val="22"/>
          <w:szCs w:val="22"/>
        </w:rPr>
        <w:t xml:space="preserve">di partecipazione alla gara </w:t>
      </w:r>
      <w:r>
        <w:rPr>
          <w:rFonts w:ascii="Garamond" w:hAnsi="Garamond" w:cs="Arial"/>
          <w:b/>
          <w:sz w:val="22"/>
          <w:szCs w:val="22"/>
        </w:rPr>
        <w:t xml:space="preserve">di cui all’art. </w:t>
      </w:r>
      <w:r>
        <w:rPr>
          <w:rFonts w:ascii="Garamond" w:hAnsi="Garamond" w:cs="Arial"/>
          <w:sz w:val="22"/>
          <w:szCs w:val="22"/>
        </w:rPr>
        <w:t xml:space="preserve">5 del Bando di Gara ed in particolare </w:t>
      </w:r>
      <w:r w:rsidRPr="00551446">
        <w:rPr>
          <w:rFonts w:ascii="Garamond" w:hAnsi="Garamond" w:cs="Arial"/>
          <w:b/>
          <w:sz w:val="22"/>
          <w:szCs w:val="22"/>
        </w:rPr>
        <w:t>dichiara</w:t>
      </w:r>
      <w:r>
        <w:rPr>
          <w:rFonts w:ascii="Garamond" w:hAnsi="Garamond" w:cs="Arial"/>
          <w:sz w:val="22"/>
          <w:szCs w:val="22"/>
        </w:rPr>
        <w:t>:</w:t>
      </w:r>
    </w:p>
    <w:p w:rsidR="00E45CDC" w:rsidRPr="00BE6EA6" w:rsidRDefault="00E45CDC" w:rsidP="00E45CDC">
      <w:pPr>
        <w:pStyle w:val="Corpodeltesto2"/>
        <w:numPr>
          <w:ilvl w:val="1"/>
          <w:numId w:val="68"/>
        </w:numPr>
        <w:tabs>
          <w:tab w:val="clear" w:pos="284"/>
          <w:tab w:val="left" w:pos="567"/>
          <w:tab w:val="left" w:pos="8496"/>
        </w:tabs>
        <w:suppressAutoHyphens/>
        <w:spacing w:line="240" w:lineRule="auto"/>
        <w:ind w:left="567" w:hanging="284"/>
        <w:jc w:val="both"/>
        <w:rPr>
          <w:rFonts w:ascii="Garamond" w:hAnsi="Garamond" w:cs="Arial"/>
          <w:sz w:val="22"/>
          <w:szCs w:val="22"/>
        </w:rPr>
      </w:pPr>
      <w:r w:rsidRPr="00551446">
        <w:rPr>
          <w:rFonts w:ascii="Garamond" w:hAnsi="Garamond" w:cs="Arial"/>
          <w:b/>
          <w:sz w:val="22"/>
          <w:szCs w:val="22"/>
        </w:rPr>
        <w:t>di essere iscritto nel registro della camera di commercio, industria, artigianato e agricoltura territorialmente competente</w:t>
      </w:r>
      <w:r w:rsidR="005C0BBE">
        <w:rPr>
          <w:rFonts w:ascii="Garamond" w:hAnsi="Garamond" w:cs="Arial"/>
          <w:b/>
          <w:sz w:val="22"/>
          <w:szCs w:val="22"/>
        </w:rPr>
        <w:t xml:space="preserve"> </w:t>
      </w:r>
      <w:r w:rsidR="005C0BBE" w:rsidRPr="00E45CDC">
        <w:rPr>
          <w:rFonts w:ascii="Garamond" w:hAnsi="Garamond" w:cs="Arial"/>
          <w:b/>
          <w:sz w:val="22"/>
          <w:szCs w:val="22"/>
        </w:rPr>
        <w:t>con oggetto sociale attinente all’oggetto della gara di che trattasi e da cui risulti che l’impresa, ai sensi del Decreto 22 gennaio 2008 n. 37, è abilitata all’installazione, alla trasformazione, all’ampliamento e alla manutenzione degli impianti di cui alle lettere a) e b) dell’art. 1 del Decreto n. 37/2008</w:t>
      </w:r>
      <w:r w:rsidRPr="00551446">
        <w:rPr>
          <w:rFonts w:ascii="Garamond" w:hAnsi="Garamond" w:cs="Arial"/>
          <w:b/>
          <w:sz w:val="22"/>
          <w:szCs w:val="22"/>
        </w:rPr>
        <w:t xml:space="preserve"> per attività attinen</w:t>
      </w:r>
      <w:r>
        <w:rPr>
          <w:rFonts w:ascii="Garamond" w:hAnsi="Garamond" w:cs="Arial"/>
          <w:b/>
          <w:sz w:val="22"/>
          <w:szCs w:val="22"/>
        </w:rPr>
        <w:t>ti all’oggetto dell’affidamento</w:t>
      </w:r>
    </w:p>
    <w:p w:rsidR="00E45CDC" w:rsidRPr="00BE6EA6" w:rsidRDefault="00E45CDC" w:rsidP="00E45CDC">
      <w:pPr>
        <w:pStyle w:val="sche3"/>
        <w:widowControl/>
        <w:tabs>
          <w:tab w:val="left" w:pos="0"/>
          <w:tab w:val="left" w:pos="8496"/>
        </w:tabs>
        <w:suppressAutoHyphens/>
        <w:overflowPunct/>
        <w:autoSpaceDE/>
        <w:adjustRightInd/>
        <w:spacing w:line="276" w:lineRule="auto"/>
        <w:ind w:left="567"/>
        <w:rPr>
          <w:rFonts w:ascii="Garamond" w:hAnsi="Garamond" w:cs="Arial"/>
          <w:sz w:val="22"/>
          <w:szCs w:val="22"/>
          <w:lang w:val="it-IT"/>
        </w:rPr>
      </w:pPr>
      <w:r w:rsidRPr="00BE6EA6">
        <w:rPr>
          <w:rFonts w:ascii="Garamond" w:hAnsi="Garamond" w:cs="Arial"/>
          <w:sz w:val="22"/>
          <w:szCs w:val="22"/>
          <w:lang w:val="it-IT"/>
        </w:rPr>
        <w:t>Impresa iscritta nel Registro delle Imprese di ____</w:t>
      </w:r>
      <w:r>
        <w:rPr>
          <w:rFonts w:ascii="Garamond" w:hAnsi="Garamond" w:cs="Arial"/>
          <w:sz w:val="22"/>
          <w:szCs w:val="22"/>
          <w:lang w:val="it-IT"/>
        </w:rPr>
        <w:t>_____</w:t>
      </w:r>
      <w:r w:rsidRPr="00BE6EA6">
        <w:rPr>
          <w:rFonts w:ascii="Garamond" w:hAnsi="Garamond" w:cs="Arial"/>
          <w:sz w:val="22"/>
          <w:szCs w:val="22"/>
          <w:lang w:val="it-IT"/>
        </w:rPr>
        <w:t>__</w:t>
      </w:r>
      <w:r>
        <w:rPr>
          <w:rFonts w:ascii="Garamond" w:hAnsi="Garamond" w:cs="Arial"/>
          <w:sz w:val="22"/>
          <w:szCs w:val="22"/>
          <w:lang w:val="it-IT"/>
        </w:rPr>
        <w:t>_</w:t>
      </w:r>
      <w:r w:rsidRPr="00BE6EA6">
        <w:rPr>
          <w:rFonts w:ascii="Garamond" w:hAnsi="Garamond" w:cs="Arial"/>
          <w:sz w:val="22"/>
          <w:szCs w:val="22"/>
          <w:lang w:val="it-IT"/>
        </w:rPr>
        <w:t>___________</w:t>
      </w:r>
      <w:r>
        <w:rPr>
          <w:rFonts w:ascii="Garamond" w:hAnsi="Garamond" w:cs="Arial"/>
          <w:sz w:val="22"/>
          <w:szCs w:val="22"/>
          <w:lang w:val="it-IT"/>
        </w:rPr>
        <w:t>__</w:t>
      </w:r>
      <w:r w:rsidRPr="00BE6EA6">
        <w:rPr>
          <w:rFonts w:ascii="Garamond" w:hAnsi="Garamond" w:cs="Arial"/>
          <w:sz w:val="22"/>
          <w:szCs w:val="22"/>
          <w:lang w:val="it-IT"/>
        </w:rPr>
        <w:t>______________</w:t>
      </w:r>
    </w:p>
    <w:p w:rsidR="00E45CDC" w:rsidRPr="00BE6EA6" w:rsidRDefault="00E45CDC" w:rsidP="00E45CDC">
      <w:pPr>
        <w:pStyle w:val="sche3"/>
        <w:widowControl/>
        <w:tabs>
          <w:tab w:val="left" w:pos="0"/>
          <w:tab w:val="left" w:pos="8496"/>
        </w:tabs>
        <w:suppressAutoHyphens/>
        <w:overflowPunct/>
        <w:autoSpaceDE/>
        <w:adjustRightInd/>
        <w:spacing w:line="276" w:lineRule="auto"/>
        <w:ind w:left="567"/>
        <w:rPr>
          <w:rFonts w:ascii="Garamond" w:hAnsi="Garamond" w:cs="Arial"/>
          <w:sz w:val="22"/>
          <w:szCs w:val="22"/>
          <w:lang w:val="it-IT"/>
        </w:rPr>
      </w:pPr>
      <w:r w:rsidRPr="00BE6EA6">
        <w:rPr>
          <w:rFonts w:ascii="Garamond" w:hAnsi="Garamond" w:cs="Arial"/>
          <w:sz w:val="22"/>
          <w:szCs w:val="22"/>
          <w:lang w:val="it-IT"/>
        </w:rPr>
        <w:t>con il numero Repertorio Economico Amministrativo ___</w:t>
      </w:r>
      <w:r>
        <w:rPr>
          <w:rFonts w:ascii="Garamond" w:hAnsi="Garamond" w:cs="Arial"/>
          <w:sz w:val="22"/>
          <w:szCs w:val="22"/>
          <w:lang w:val="it-IT"/>
        </w:rPr>
        <w:t>__</w:t>
      </w:r>
      <w:r w:rsidRPr="00BE6EA6">
        <w:rPr>
          <w:rFonts w:ascii="Garamond" w:hAnsi="Garamond" w:cs="Arial"/>
          <w:sz w:val="22"/>
          <w:szCs w:val="22"/>
          <w:lang w:val="it-IT"/>
        </w:rPr>
        <w:t>__________________________</w:t>
      </w:r>
    </w:p>
    <w:p w:rsidR="00E45CDC" w:rsidRPr="00BE6EA6" w:rsidRDefault="00E45CDC" w:rsidP="00E45CDC">
      <w:pPr>
        <w:pStyle w:val="sche3"/>
        <w:widowControl/>
        <w:tabs>
          <w:tab w:val="left" w:pos="0"/>
          <w:tab w:val="left" w:pos="8496"/>
        </w:tabs>
        <w:suppressAutoHyphens/>
        <w:overflowPunct/>
        <w:autoSpaceDE/>
        <w:adjustRightInd/>
        <w:spacing w:line="276" w:lineRule="auto"/>
        <w:ind w:left="567"/>
        <w:rPr>
          <w:rFonts w:ascii="Garamond" w:hAnsi="Garamond" w:cs="Arial"/>
          <w:sz w:val="22"/>
          <w:szCs w:val="22"/>
          <w:lang w:val="it-IT"/>
        </w:rPr>
      </w:pPr>
      <w:r w:rsidRPr="00BE6EA6">
        <w:rPr>
          <w:rFonts w:ascii="Garamond" w:hAnsi="Garamond" w:cs="Arial"/>
          <w:sz w:val="22"/>
          <w:szCs w:val="22"/>
          <w:lang w:val="it-IT"/>
        </w:rPr>
        <w:t>Denominazione: ___________________________________</w:t>
      </w:r>
      <w:r>
        <w:rPr>
          <w:rFonts w:ascii="Garamond" w:hAnsi="Garamond" w:cs="Arial"/>
          <w:sz w:val="22"/>
          <w:szCs w:val="22"/>
          <w:lang w:val="it-IT"/>
        </w:rPr>
        <w:t>_</w:t>
      </w:r>
      <w:r w:rsidRPr="00BE6EA6">
        <w:rPr>
          <w:rFonts w:ascii="Garamond" w:hAnsi="Garamond" w:cs="Arial"/>
          <w:sz w:val="22"/>
          <w:szCs w:val="22"/>
          <w:lang w:val="it-IT"/>
        </w:rPr>
        <w:t>________________________</w:t>
      </w:r>
    </w:p>
    <w:p w:rsidR="00E45CDC" w:rsidRPr="00BE6EA6" w:rsidRDefault="00E45CDC" w:rsidP="00E45CDC">
      <w:pPr>
        <w:pStyle w:val="sche3"/>
        <w:widowControl/>
        <w:tabs>
          <w:tab w:val="left" w:pos="0"/>
          <w:tab w:val="left" w:pos="8496"/>
        </w:tabs>
        <w:suppressAutoHyphens/>
        <w:overflowPunct/>
        <w:autoSpaceDE/>
        <w:adjustRightInd/>
        <w:spacing w:line="276" w:lineRule="auto"/>
        <w:ind w:left="567"/>
        <w:rPr>
          <w:rFonts w:ascii="Garamond" w:hAnsi="Garamond" w:cs="Arial"/>
          <w:sz w:val="22"/>
          <w:szCs w:val="22"/>
          <w:lang w:val="it-IT"/>
        </w:rPr>
      </w:pPr>
      <w:r w:rsidRPr="00BE6EA6">
        <w:rPr>
          <w:rFonts w:ascii="Garamond" w:hAnsi="Garamond" w:cs="Arial"/>
          <w:sz w:val="22"/>
          <w:szCs w:val="22"/>
          <w:lang w:val="it-IT"/>
        </w:rPr>
        <w:t>Forma giuridica: ________________</w:t>
      </w:r>
      <w:r>
        <w:rPr>
          <w:rFonts w:ascii="Garamond" w:hAnsi="Garamond" w:cs="Arial"/>
          <w:sz w:val="22"/>
          <w:szCs w:val="22"/>
          <w:lang w:val="it-IT"/>
        </w:rPr>
        <w:t>_______________________________</w:t>
      </w:r>
      <w:r w:rsidRPr="00BE6EA6">
        <w:rPr>
          <w:rFonts w:ascii="Garamond" w:hAnsi="Garamond" w:cs="Arial"/>
          <w:sz w:val="22"/>
          <w:szCs w:val="22"/>
          <w:lang w:val="it-IT"/>
        </w:rPr>
        <w:t>_____________</w:t>
      </w:r>
    </w:p>
    <w:p w:rsidR="00E45CDC" w:rsidRDefault="00E45CDC" w:rsidP="00E45CDC">
      <w:pPr>
        <w:pStyle w:val="sche3"/>
        <w:widowControl/>
        <w:tabs>
          <w:tab w:val="left" w:pos="0"/>
          <w:tab w:val="left" w:pos="8496"/>
        </w:tabs>
        <w:suppressAutoHyphens/>
        <w:overflowPunct/>
        <w:autoSpaceDE/>
        <w:adjustRightInd/>
        <w:spacing w:line="276" w:lineRule="auto"/>
        <w:ind w:left="567"/>
        <w:rPr>
          <w:rFonts w:ascii="Garamond" w:hAnsi="Garamond" w:cs="Arial"/>
          <w:sz w:val="22"/>
          <w:szCs w:val="22"/>
          <w:lang w:val="it-IT"/>
        </w:rPr>
      </w:pPr>
      <w:r w:rsidRPr="00BE6EA6">
        <w:rPr>
          <w:rFonts w:ascii="Garamond" w:hAnsi="Garamond" w:cs="Arial"/>
          <w:sz w:val="22"/>
          <w:szCs w:val="22"/>
          <w:lang w:val="it-IT"/>
        </w:rPr>
        <w:t>Data di costituzione: _________________</w:t>
      </w:r>
    </w:p>
    <w:p w:rsidR="00E45CDC" w:rsidRDefault="00E45CDC" w:rsidP="00E45CDC">
      <w:pPr>
        <w:pStyle w:val="sche3"/>
        <w:widowControl/>
        <w:tabs>
          <w:tab w:val="left" w:pos="0"/>
          <w:tab w:val="left" w:pos="8496"/>
        </w:tabs>
        <w:suppressAutoHyphens/>
        <w:overflowPunct/>
        <w:autoSpaceDE/>
        <w:adjustRightInd/>
        <w:ind w:left="567"/>
        <w:rPr>
          <w:rFonts w:ascii="Garamond" w:hAnsi="Garamond" w:cs="Arial"/>
          <w:sz w:val="22"/>
          <w:szCs w:val="22"/>
          <w:lang w:val="it-IT"/>
        </w:rPr>
      </w:pPr>
    </w:p>
    <w:p w:rsidR="005C0BBE" w:rsidRPr="005C0BBE" w:rsidRDefault="005C0BBE" w:rsidP="005C0BBE">
      <w:pPr>
        <w:pStyle w:val="Corpodeltesto2"/>
        <w:numPr>
          <w:ilvl w:val="1"/>
          <w:numId w:val="68"/>
        </w:numPr>
        <w:tabs>
          <w:tab w:val="clear" w:pos="284"/>
          <w:tab w:val="left" w:pos="567"/>
          <w:tab w:val="left" w:pos="8496"/>
        </w:tabs>
        <w:suppressAutoHyphens/>
        <w:spacing w:line="240" w:lineRule="auto"/>
        <w:ind w:left="567" w:hanging="284"/>
        <w:jc w:val="both"/>
        <w:rPr>
          <w:rFonts w:ascii="Garamond" w:hAnsi="Garamond" w:cs="Arial"/>
          <w:sz w:val="22"/>
          <w:szCs w:val="22"/>
        </w:rPr>
      </w:pPr>
      <w:r>
        <w:rPr>
          <w:rFonts w:ascii="Garamond" w:hAnsi="Garamond" w:cs="Arial"/>
          <w:b/>
          <w:sz w:val="22"/>
          <w:szCs w:val="22"/>
        </w:rPr>
        <w:t>d</w:t>
      </w:r>
      <w:r w:rsidRPr="005C0BBE">
        <w:rPr>
          <w:rFonts w:ascii="Garamond" w:hAnsi="Garamond" w:cs="Arial"/>
          <w:b/>
          <w:sz w:val="22"/>
          <w:szCs w:val="22"/>
        </w:rPr>
        <w:t>i essere in possesso dell’attestazione SOA di qualificazione alla categoria OS19, in corso di validità, rilasciata da società organismo di attestazio</w:t>
      </w:r>
      <w:r w:rsidR="00B77DC3">
        <w:rPr>
          <w:rFonts w:ascii="Garamond" w:hAnsi="Garamond" w:cs="Arial"/>
          <w:b/>
          <w:sz w:val="22"/>
          <w:szCs w:val="22"/>
        </w:rPr>
        <w:t>ne regolarmente autorizzata;</w:t>
      </w:r>
    </w:p>
    <w:p w:rsidR="005C0BBE" w:rsidRPr="00BE6EA6" w:rsidRDefault="005C0BBE" w:rsidP="00E45CDC">
      <w:pPr>
        <w:pStyle w:val="sche3"/>
        <w:widowControl/>
        <w:tabs>
          <w:tab w:val="left" w:pos="0"/>
          <w:tab w:val="left" w:pos="8496"/>
        </w:tabs>
        <w:suppressAutoHyphens/>
        <w:overflowPunct/>
        <w:autoSpaceDE/>
        <w:adjustRightInd/>
        <w:ind w:left="567"/>
        <w:rPr>
          <w:rFonts w:ascii="Garamond" w:hAnsi="Garamond" w:cs="Arial"/>
          <w:sz w:val="22"/>
          <w:szCs w:val="22"/>
          <w:lang w:val="it-IT"/>
        </w:rPr>
      </w:pPr>
    </w:p>
    <w:p w:rsidR="00E45CDC" w:rsidRPr="005C0BBE" w:rsidRDefault="005C0BBE" w:rsidP="005C0BBE">
      <w:pPr>
        <w:pStyle w:val="Corpodeltesto2"/>
        <w:numPr>
          <w:ilvl w:val="1"/>
          <w:numId w:val="68"/>
        </w:numPr>
        <w:tabs>
          <w:tab w:val="left" w:pos="567"/>
          <w:tab w:val="left" w:pos="8496"/>
        </w:tabs>
        <w:suppressAutoHyphens/>
        <w:spacing w:line="240" w:lineRule="auto"/>
        <w:ind w:left="567" w:hanging="284"/>
        <w:jc w:val="both"/>
        <w:rPr>
          <w:rFonts w:ascii="Garamond" w:hAnsi="Garamond" w:cs="Arial"/>
          <w:b/>
          <w:sz w:val="22"/>
          <w:szCs w:val="22"/>
        </w:rPr>
      </w:pPr>
      <w:r w:rsidRPr="005C0BBE">
        <w:rPr>
          <w:rFonts w:ascii="Garamond" w:hAnsi="Garamond" w:cs="Arial"/>
          <w:b/>
          <w:sz w:val="22"/>
          <w:szCs w:val="22"/>
        </w:rPr>
        <w:t>di aver realizzato, nell’ultimo triennio antecedente alla data di pubblicazione del bando di gara, degli impianti di videosorveglianza urbani presso Pubbliche Amministrazioni per un fatturato globale di importo non inferiore al doppio del valore stimato dell'appalto</w:t>
      </w:r>
      <w:r w:rsidR="00E45CDC" w:rsidRPr="00E328A3">
        <w:rPr>
          <w:rFonts w:ascii="Garamond" w:hAnsi="Garamond" w:cs="Arial"/>
          <w:sz w:val="22"/>
          <w:szCs w:val="22"/>
        </w:rPr>
        <w:t>, come di seguito specificato</w:t>
      </w:r>
      <w:r w:rsidR="00E45CDC">
        <w:rPr>
          <w:rFonts w:ascii="Garamond" w:hAnsi="Garamond" w:cs="Arial"/>
          <w:sz w:val="22"/>
          <w:szCs w:val="2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014"/>
        <w:gridCol w:w="2181"/>
      </w:tblGrid>
      <w:tr w:rsidR="005C0BBE" w:rsidRPr="00866498" w:rsidTr="005C0BBE">
        <w:tc>
          <w:tcPr>
            <w:tcW w:w="3969" w:type="dxa"/>
            <w:vAlign w:val="center"/>
          </w:tcPr>
          <w:p w:rsidR="005C0BBE" w:rsidRPr="00866498" w:rsidRDefault="005C0BBE" w:rsidP="00CA2F71">
            <w:pPr>
              <w:widowControl w:val="0"/>
              <w:tabs>
                <w:tab w:val="right" w:pos="993"/>
              </w:tabs>
              <w:rPr>
                <w:b/>
                <w:i/>
                <w:color w:val="000000"/>
                <w:sz w:val="20"/>
              </w:rPr>
            </w:pPr>
            <w:r>
              <w:rPr>
                <w:i/>
                <w:color w:val="000000"/>
                <w:sz w:val="20"/>
              </w:rPr>
              <w:t>Impianto Realizzato/ P.A. committente</w:t>
            </w:r>
          </w:p>
        </w:tc>
        <w:tc>
          <w:tcPr>
            <w:tcW w:w="2014" w:type="dxa"/>
            <w:vAlign w:val="center"/>
          </w:tcPr>
          <w:p w:rsidR="005C0BBE" w:rsidRPr="00866498" w:rsidRDefault="005C0BBE" w:rsidP="00CA2F71">
            <w:pPr>
              <w:widowControl w:val="0"/>
              <w:tabs>
                <w:tab w:val="right" w:pos="993"/>
              </w:tabs>
              <w:rPr>
                <w:b/>
                <w:i/>
                <w:color w:val="000000"/>
                <w:sz w:val="20"/>
              </w:rPr>
            </w:pPr>
            <w:r w:rsidRPr="00866498">
              <w:rPr>
                <w:i/>
                <w:color w:val="000000"/>
                <w:sz w:val="20"/>
              </w:rPr>
              <w:t>importo</w:t>
            </w:r>
          </w:p>
        </w:tc>
        <w:tc>
          <w:tcPr>
            <w:tcW w:w="2181" w:type="dxa"/>
            <w:vAlign w:val="center"/>
          </w:tcPr>
          <w:p w:rsidR="005C0BBE" w:rsidRPr="00866498" w:rsidRDefault="005C0BBE" w:rsidP="00CA2F71">
            <w:pPr>
              <w:widowControl w:val="0"/>
              <w:tabs>
                <w:tab w:val="right" w:pos="993"/>
              </w:tabs>
              <w:rPr>
                <w:b/>
                <w:i/>
                <w:color w:val="000000"/>
                <w:sz w:val="20"/>
              </w:rPr>
            </w:pPr>
            <w:r w:rsidRPr="00866498">
              <w:rPr>
                <w:i/>
                <w:color w:val="000000"/>
                <w:sz w:val="20"/>
              </w:rPr>
              <w:t>Data Certificato di Regolare Esecuzione</w:t>
            </w:r>
          </w:p>
        </w:tc>
      </w:tr>
      <w:tr w:rsidR="005C0BBE" w:rsidRPr="00AA6A54" w:rsidTr="005C0BBE">
        <w:tc>
          <w:tcPr>
            <w:tcW w:w="3969" w:type="dxa"/>
          </w:tcPr>
          <w:p w:rsidR="005C0BBE" w:rsidRPr="00613320" w:rsidRDefault="005C0BBE" w:rsidP="00CA2F71">
            <w:pPr>
              <w:widowControl w:val="0"/>
              <w:tabs>
                <w:tab w:val="right" w:pos="993"/>
              </w:tabs>
              <w:jc w:val="both"/>
              <w:rPr>
                <w:b/>
                <w:i/>
                <w:color w:val="000000"/>
              </w:rPr>
            </w:pPr>
          </w:p>
        </w:tc>
        <w:tc>
          <w:tcPr>
            <w:tcW w:w="2014" w:type="dxa"/>
          </w:tcPr>
          <w:p w:rsidR="005C0BBE" w:rsidRPr="00613320" w:rsidRDefault="005C0BBE" w:rsidP="00CA2F71">
            <w:pPr>
              <w:widowControl w:val="0"/>
              <w:tabs>
                <w:tab w:val="right" w:pos="993"/>
              </w:tabs>
              <w:jc w:val="both"/>
              <w:rPr>
                <w:b/>
                <w:i/>
                <w:color w:val="000000"/>
              </w:rPr>
            </w:pPr>
          </w:p>
        </w:tc>
        <w:tc>
          <w:tcPr>
            <w:tcW w:w="2181" w:type="dxa"/>
          </w:tcPr>
          <w:p w:rsidR="005C0BBE" w:rsidRPr="00613320" w:rsidRDefault="005C0BBE" w:rsidP="00CA2F71">
            <w:pPr>
              <w:widowControl w:val="0"/>
              <w:tabs>
                <w:tab w:val="right" w:pos="993"/>
              </w:tabs>
              <w:jc w:val="both"/>
              <w:rPr>
                <w:b/>
                <w:i/>
                <w:color w:val="000000"/>
              </w:rPr>
            </w:pPr>
          </w:p>
        </w:tc>
      </w:tr>
      <w:tr w:rsidR="005C0BBE" w:rsidRPr="00AA6A54" w:rsidTr="005C0BBE">
        <w:tc>
          <w:tcPr>
            <w:tcW w:w="3969" w:type="dxa"/>
          </w:tcPr>
          <w:p w:rsidR="005C0BBE" w:rsidRPr="00613320" w:rsidRDefault="005C0BBE" w:rsidP="00CA2F71">
            <w:pPr>
              <w:widowControl w:val="0"/>
              <w:tabs>
                <w:tab w:val="right" w:pos="993"/>
              </w:tabs>
              <w:jc w:val="both"/>
              <w:rPr>
                <w:b/>
                <w:i/>
                <w:color w:val="000000"/>
              </w:rPr>
            </w:pPr>
          </w:p>
        </w:tc>
        <w:tc>
          <w:tcPr>
            <w:tcW w:w="2014" w:type="dxa"/>
          </w:tcPr>
          <w:p w:rsidR="005C0BBE" w:rsidRPr="00613320" w:rsidRDefault="005C0BBE" w:rsidP="00CA2F71">
            <w:pPr>
              <w:widowControl w:val="0"/>
              <w:tabs>
                <w:tab w:val="right" w:pos="993"/>
              </w:tabs>
              <w:jc w:val="both"/>
              <w:rPr>
                <w:b/>
                <w:i/>
                <w:color w:val="000000"/>
              </w:rPr>
            </w:pPr>
          </w:p>
        </w:tc>
        <w:tc>
          <w:tcPr>
            <w:tcW w:w="2181" w:type="dxa"/>
          </w:tcPr>
          <w:p w:rsidR="005C0BBE" w:rsidRPr="00613320" w:rsidRDefault="005C0BBE" w:rsidP="00CA2F71">
            <w:pPr>
              <w:widowControl w:val="0"/>
              <w:tabs>
                <w:tab w:val="right" w:pos="993"/>
              </w:tabs>
              <w:jc w:val="both"/>
              <w:rPr>
                <w:b/>
                <w:i/>
                <w:color w:val="000000"/>
              </w:rPr>
            </w:pPr>
          </w:p>
        </w:tc>
      </w:tr>
    </w:tbl>
    <w:p w:rsidR="00E45CDC" w:rsidRPr="00E328A3" w:rsidRDefault="00E45CDC" w:rsidP="00E45CDC">
      <w:pPr>
        <w:pStyle w:val="Corpodeltesto2"/>
        <w:tabs>
          <w:tab w:val="left" w:pos="567"/>
          <w:tab w:val="left" w:pos="8496"/>
        </w:tabs>
        <w:suppressAutoHyphens/>
        <w:spacing w:line="360" w:lineRule="auto"/>
        <w:ind w:left="567"/>
        <w:jc w:val="both"/>
        <w:rPr>
          <w:rFonts w:ascii="Garamond" w:hAnsi="Garamond" w:cs="Arial"/>
          <w:b/>
          <w:sz w:val="22"/>
          <w:szCs w:val="22"/>
        </w:rPr>
      </w:pPr>
    </w:p>
    <w:p w:rsidR="005C0BBE" w:rsidRPr="005C0BBE" w:rsidRDefault="005C0BBE" w:rsidP="005C0BBE">
      <w:pPr>
        <w:pStyle w:val="Corpodeltesto2"/>
        <w:numPr>
          <w:ilvl w:val="1"/>
          <w:numId w:val="68"/>
        </w:numPr>
        <w:tabs>
          <w:tab w:val="left" w:pos="567"/>
          <w:tab w:val="left" w:pos="8496"/>
        </w:tabs>
        <w:suppressAutoHyphens/>
        <w:spacing w:line="240" w:lineRule="auto"/>
        <w:ind w:left="567" w:hanging="284"/>
        <w:jc w:val="both"/>
        <w:rPr>
          <w:rFonts w:ascii="Garamond" w:hAnsi="Garamond" w:cs="Arial"/>
          <w:b/>
          <w:sz w:val="22"/>
          <w:szCs w:val="22"/>
        </w:rPr>
      </w:pPr>
      <w:r w:rsidRPr="005C0BBE">
        <w:rPr>
          <w:rFonts w:ascii="Garamond" w:hAnsi="Garamond" w:cs="Arial"/>
          <w:b/>
          <w:sz w:val="22"/>
          <w:szCs w:val="22"/>
        </w:rPr>
        <w:t xml:space="preserve">di aver installato, nell’ultimo biennio antecedente alla data di pubblicazione del bando di gara, almeno un numero di telecamere di lettura targhe ANPR con OCR a bordo almeno pari a 18 </w:t>
      </w:r>
      <w:r w:rsidRPr="005C0BBE">
        <w:rPr>
          <w:rFonts w:ascii="Garamond" w:hAnsi="Garamond" w:cs="Arial"/>
          <w:sz w:val="22"/>
          <w:szCs w:val="22"/>
        </w:rPr>
        <w:t>(numero di nuove telecamere di lettura targhe previste dal progetto)</w:t>
      </w:r>
      <w:r w:rsidRPr="00E328A3">
        <w:rPr>
          <w:rFonts w:ascii="Garamond" w:hAnsi="Garamond" w:cs="Arial"/>
          <w:sz w:val="22"/>
          <w:szCs w:val="22"/>
        </w:rPr>
        <w:t>, come di seguito specificato</w:t>
      </w:r>
      <w:r>
        <w:rPr>
          <w:rFonts w:ascii="Garamond" w:hAnsi="Garamond" w:cs="Arial"/>
          <w:sz w:val="22"/>
          <w:szCs w:val="2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014"/>
        <w:gridCol w:w="2181"/>
      </w:tblGrid>
      <w:tr w:rsidR="005C0BBE" w:rsidRPr="00866498" w:rsidTr="005C0BBE">
        <w:tc>
          <w:tcPr>
            <w:tcW w:w="3969" w:type="dxa"/>
            <w:vAlign w:val="center"/>
          </w:tcPr>
          <w:p w:rsidR="005C0BBE" w:rsidRPr="00866498" w:rsidRDefault="005C0BBE" w:rsidP="00CA2F71">
            <w:pPr>
              <w:widowControl w:val="0"/>
              <w:tabs>
                <w:tab w:val="right" w:pos="993"/>
              </w:tabs>
              <w:rPr>
                <w:b/>
                <w:i/>
                <w:color w:val="000000"/>
                <w:sz w:val="20"/>
              </w:rPr>
            </w:pPr>
            <w:r>
              <w:rPr>
                <w:i/>
                <w:color w:val="000000"/>
                <w:sz w:val="20"/>
              </w:rPr>
              <w:t>Committente</w:t>
            </w:r>
          </w:p>
        </w:tc>
        <w:tc>
          <w:tcPr>
            <w:tcW w:w="2014" w:type="dxa"/>
            <w:vAlign w:val="center"/>
          </w:tcPr>
          <w:p w:rsidR="005C0BBE" w:rsidRPr="00866498" w:rsidRDefault="005C0BBE" w:rsidP="00CA2F71">
            <w:pPr>
              <w:widowControl w:val="0"/>
              <w:tabs>
                <w:tab w:val="right" w:pos="993"/>
              </w:tabs>
              <w:rPr>
                <w:b/>
                <w:i/>
                <w:color w:val="000000"/>
                <w:sz w:val="20"/>
              </w:rPr>
            </w:pPr>
            <w:r w:rsidRPr="005C0BBE">
              <w:rPr>
                <w:i/>
                <w:color w:val="000000"/>
                <w:sz w:val="20"/>
              </w:rPr>
              <w:t>numero di telecamere di lettura targhe ANPR con OCR a bordo</w:t>
            </w:r>
          </w:p>
        </w:tc>
        <w:tc>
          <w:tcPr>
            <w:tcW w:w="2181" w:type="dxa"/>
            <w:vAlign w:val="center"/>
          </w:tcPr>
          <w:p w:rsidR="005C0BBE" w:rsidRPr="00866498" w:rsidRDefault="005C0BBE" w:rsidP="00CA2F71">
            <w:pPr>
              <w:widowControl w:val="0"/>
              <w:tabs>
                <w:tab w:val="right" w:pos="993"/>
              </w:tabs>
              <w:rPr>
                <w:b/>
                <w:i/>
                <w:color w:val="000000"/>
                <w:sz w:val="20"/>
              </w:rPr>
            </w:pPr>
            <w:r w:rsidRPr="00866498">
              <w:rPr>
                <w:i/>
                <w:color w:val="000000"/>
                <w:sz w:val="20"/>
              </w:rPr>
              <w:t>Data Certificato di Regolare Esecuzione</w:t>
            </w:r>
          </w:p>
        </w:tc>
      </w:tr>
      <w:tr w:rsidR="005C0BBE" w:rsidRPr="00AA6A54" w:rsidTr="005C0BBE">
        <w:tc>
          <w:tcPr>
            <w:tcW w:w="3969" w:type="dxa"/>
          </w:tcPr>
          <w:p w:rsidR="005C0BBE" w:rsidRPr="00613320" w:rsidRDefault="005C0BBE" w:rsidP="00CA2F71">
            <w:pPr>
              <w:widowControl w:val="0"/>
              <w:tabs>
                <w:tab w:val="right" w:pos="993"/>
              </w:tabs>
              <w:jc w:val="both"/>
              <w:rPr>
                <w:b/>
                <w:i/>
                <w:color w:val="000000"/>
              </w:rPr>
            </w:pPr>
          </w:p>
        </w:tc>
        <w:tc>
          <w:tcPr>
            <w:tcW w:w="2014" w:type="dxa"/>
          </w:tcPr>
          <w:p w:rsidR="005C0BBE" w:rsidRPr="00613320" w:rsidRDefault="005C0BBE" w:rsidP="00CA2F71">
            <w:pPr>
              <w:widowControl w:val="0"/>
              <w:tabs>
                <w:tab w:val="right" w:pos="993"/>
              </w:tabs>
              <w:jc w:val="both"/>
              <w:rPr>
                <w:b/>
                <w:i/>
                <w:color w:val="000000"/>
              </w:rPr>
            </w:pPr>
          </w:p>
        </w:tc>
        <w:tc>
          <w:tcPr>
            <w:tcW w:w="2181" w:type="dxa"/>
          </w:tcPr>
          <w:p w:rsidR="005C0BBE" w:rsidRPr="00613320" w:rsidRDefault="005C0BBE" w:rsidP="00CA2F71">
            <w:pPr>
              <w:widowControl w:val="0"/>
              <w:tabs>
                <w:tab w:val="right" w:pos="993"/>
              </w:tabs>
              <w:jc w:val="both"/>
              <w:rPr>
                <w:b/>
                <w:i/>
                <w:color w:val="000000"/>
              </w:rPr>
            </w:pPr>
          </w:p>
        </w:tc>
      </w:tr>
      <w:tr w:rsidR="005C0BBE" w:rsidRPr="00AA6A54" w:rsidTr="005C0BBE">
        <w:tc>
          <w:tcPr>
            <w:tcW w:w="3969" w:type="dxa"/>
          </w:tcPr>
          <w:p w:rsidR="005C0BBE" w:rsidRPr="00613320" w:rsidRDefault="005C0BBE" w:rsidP="00CA2F71">
            <w:pPr>
              <w:widowControl w:val="0"/>
              <w:tabs>
                <w:tab w:val="right" w:pos="993"/>
              </w:tabs>
              <w:jc w:val="both"/>
              <w:rPr>
                <w:b/>
                <w:i/>
                <w:color w:val="000000"/>
              </w:rPr>
            </w:pPr>
          </w:p>
        </w:tc>
        <w:tc>
          <w:tcPr>
            <w:tcW w:w="2014" w:type="dxa"/>
          </w:tcPr>
          <w:p w:rsidR="005C0BBE" w:rsidRPr="00613320" w:rsidRDefault="005C0BBE" w:rsidP="00CA2F71">
            <w:pPr>
              <w:widowControl w:val="0"/>
              <w:tabs>
                <w:tab w:val="right" w:pos="993"/>
              </w:tabs>
              <w:jc w:val="both"/>
              <w:rPr>
                <w:b/>
                <w:i/>
                <w:color w:val="000000"/>
              </w:rPr>
            </w:pPr>
          </w:p>
        </w:tc>
        <w:tc>
          <w:tcPr>
            <w:tcW w:w="2181" w:type="dxa"/>
          </w:tcPr>
          <w:p w:rsidR="005C0BBE" w:rsidRPr="00613320" w:rsidRDefault="005C0BBE" w:rsidP="00CA2F71">
            <w:pPr>
              <w:widowControl w:val="0"/>
              <w:tabs>
                <w:tab w:val="right" w:pos="993"/>
              </w:tabs>
              <w:jc w:val="both"/>
              <w:rPr>
                <w:b/>
                <w:i/>
                <w:color w:val="000000"/>
              </w:rPr>
            </w:pPr>
          </w:p>
        </w:tc>
      </w:tr>
    </w:tbl>
    <w:p w:rsidR="005C0BBE" w:rsidRPr="00E328A3" w:rsidRDefault="005C0BBE" w:rsidP="005C0BBE">
      <w:pPr>
        <w:pStyle w:val="Corpodeltesto2"/>
        <w:tabs>
          <w:tab w:val="left" w:pos="567"/>
          <w:tab w:val="left" w:pos="8496"/>
        </w:tabs>
        <w:suppressAutoHyphens/>
        <w:spacing w:line="360" w:lineRule="auto"/>
        <w:ind w:left="567"/>
        <w:jc w:val="both"/>
        <w:rPr>
          <w:rFonts w:ascii="Garamond" w:hAnsi="Garamond" w:cs="Arial"/>
          <w:b/>
          <w:sz w:val="22"/>
          <w:szCs w:val="22"/>
        </w:rPr>
      </w:pPr>
    </w:p>
    <w:p w:rsidR="00C91A58" w:rsidRPr="00C91A58" w:rsidRDefault="00C91A58" w:rsidP="00C91A58">
      <w:pPr>
        <w:pStyle w:val="Corpodeltesto2"/>
        <w:numPr>
          <w:ilvl w:val="1"/>
          <w:numId w:val="68"/>
        </w:numPr>
        <w:tabs>
          <w:tab w:val="left" w:pos="567"/>
          <w:tab w:val="left" w:pos="8496"/>
        </w:tabs>
        <w:suppressAutoHyphens/>
        <w:spacing w:line="240" w:lineRule="auto"/>
        <w:ind w:left="567" w:hanging="284"/>
        <w:jc w:val="both"/>
        <w:rPr>
          <w:rFonts w:ascii="Garamond" w:hAnsi="Garamond" w:cs="Arial"/>
          <w:sz w:val="22"/>
          <w:szCs w:val="22"/>
        </w:rPr>
      </w:pPr>
      <w:r w:rsidRPr="00C91A58">
        <w:rPr>
          <w:rFonts w:ascii="Garamond" w:hAnsi="Garamond"/>
          <w:b/>
          <w:sz w:val="22"/>
          <w:szCs w:val="22"/>
        </w:rPr>
        <w:t>di aver effettuato, negli ultimi cinque anni, la manutenzione di almeno due impianti di videosorveglianza urbana presso Pubbliche Amministrazione delle dimensioni complessive almeno pari alla metà delle dimensioni del sistema complessivo urbano comprende sia le nuove che le pre-esistenti telecamere corrispondente quindi ad almeno complessive n. 59 telecamere di videosorveglianza</w:t>
      </w:r>
      <w:r w:rsidRPr="00C91A58">
        <w:rPr>
          <w:rFonts w:ascii="Garamond" w:hAnsi="Garamond" w:cs="Arial"/>
          <w:sz w:val="22"/>
          <w:szCs w:val="22"/>
        </w:rPr>
        <w:t>,</w:t>
      </w:r>
      <w:r w:rsidRPr="00E328A3">
        <w:rPr>
          <w:rFonts w:ascii="Garamond" w:hAnsi="Garamond" w:cs="Arial"/>
          <w:sz w:val="22"/>
          <w:szCs w:val="22"/>
        </w:rPr>
        <w:t xml:space="preserve"> come di seguito specificato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014"/>
        <w:gridCol w:w="2181"/>
      </w:tblGrid>
      <w:tr w:rsidR="00C91A58" w:rsidRPr="00866498" w:rsidTr="00CA2F71">
        <w:tc>
          <w:tcPr>
            <w:tcW w:w="3969" w:type="dxa"/>
            <w:vAlign w:val="center"/>
          </w:tcPr>
          <w:p w:rsidR="00C91A58" w:rsidRPr="00C91A58" w:rsidRDefault="00C91A58" w:rsidP="00C91A58">
            <w:pPr>
              <w:widowControl w:val="0"/>
              <w:tabs>
                <w:tab w:val="right" w:pos="993"/>
              </w:tabs>
              <w:rPr>
                <w:b/>
                <w:i/>
                <w:color w:val="000000"/>
                <w:sz w:val="20"/>
              </w:rPr>
            </w:pPr>
            <w:r w:rsidRPr="00C91A58">
              <w:rPr>
                <w:i/>
                <w:color w:val="000000"/>
                <w:sz w:val="20"/>
              </w:rPr>
              <w:t xml:space="preserve">Impianto </w:t>
            </w:r>
            <w:r>
              <w:rPr>
                <w:i/>
                <w:color w:val="000000"/>
                <w:sz w:val="20"/>
              </w:rPr>
              <w:t xml:space="preserve">in manutenzione </w:t>
            </w:r>
            <w:r w:rsidRPr="00C91A58">
              <w:rPr>
                <w:i/>
                <w:color w:val="000000"/>
                <w:sz w:val="20"/>
              </w:rPr>
              <w:t>/ P.A. committente</w:t>
            </w:r>
          </w:p>
        </w:tc>
        <w:tc>
          <w:tcPr>
            <w:tcW w:w="2014" w:type="dxa"/>
            <w:vAlign w:val="center"/>
          </w:tcPr>
          <w:p w:rsidR="00C91A58" w:rsidRPr="00866498" w:rsidRDefault="00C91A58" w:rsidP="00C91A58">
            <w:pPr>
              <w:widowControl w:val="0"/>
              <w:tabs>
                <w:tab w:val="right" w:pos="993"/>
              </w:tabs>
              <w:rPr>
                <w:b/>
                <w:i/>
                <w:color w:val="000000"/>
                <w:sz w:val="20"/>
              </w:rPr>
            </w:pPr>
            <w:r w:rsidRPr="005C0BBE">
              <w:rPr>
                <w:i/>
                <w:color w:val="000000"/>
                <w:sz w:val="20"/>
              </w:rPr>
              <w:t xml:space="preserve">numero di telecamere </w:t>
            </w:r>
            <w:r>
              <w:rPr>
                <w:i/>
                <w:color w:val="000000"/>
                <w:sz w:val="20"/>
              </w:rPr>
              <w:t>dell’impianto manutenuto</w:t>
            </w:r>
          </w:p>
        </w:tc>
        <w:tc>
          <w:tcPr>
            <w:tcW w:w="2181" w:type="dxa"/>
            <w:vAlign w:val="center"/>
          </w:tcPr>
          <w:p w:rsidR="00C91A58" w:rsidRPr="00866498" w:rsidRDefault="00C91A58" w:rsidP="00CA2F71">
            <w:pPr>
              <w:widowControl w:val="0"/>
              <w:tabs>
                <w:tab w:val="right" w:pos="993"/>
              </w:tabs>
              <w:rPr>
                <w:b/>
                <w:i/>
                <w:color w:val="000000"/>
                <w:sz w:val="20"/>
              </w:rPr>
            </w:pPr>
            <w:r w:rsidRPr="00866498">
              <w:rPr>
                <w:i/>
                <w:color w:val="000000"/>
                <w:sz w:val="20"/>
              </w:rPr>
              <w:t>Data Certificato di Regolare Esecuzione</w:t>
            </w:r>
          </w:p>
        </w:tc>
      </w:tr>
      <w:tr w:rsidR="00C91A58" w:rsidRPr="00AA6A54" w:rsidTr="00CA2F71">
        <w:tc>
          <w:tcPr>
            <w:tcW w:w="3969" w:type="dxa"/>
          </w:tcPr>
          <w:p w:rsidR="00C91A58" w:rsidRPr="00613320" w:rsidRDefault="00C91A58" w:rsidP="00CA2F71">
            <w:pPr>
              <w:widowControl w:val="0"/>
              <w:tabs>
                <w:tab w:val="right" w:pos="993"/>
              </w:tabs>
              <w:jc w:val="both"/>
              <w:rPr>
                <w:b/>
                <w:i/>
                <w:color w:val="000000"/>
              </w:rPr>
            </w:pPr>
          </w:p>
        </w:tc>
        <w:tc>
          <w:tcPr>
            <w:tcW w:w="2014" w:type="dxa"/>
          </w:tcPr>
          <w:p w:rsidR="00C91A58" w:rsidRPr="00613320" w:rsidRDefault="00C91A58" w:rsidP="00CA2F71">
            <w:pPr>
              <w:widowControl w:val="0"/>
              <w:tabs>
                <w:tab w:val="right" w:pos="993"/>
              </w:tabs>
              <w:jc w:val="both"/>
              <w:rPr>
                <w:b/>
                <w:i/>
                <w:color w:val="000000"/>
              </w:rPr>
            </w:pPr>
          </w:p>
        </w:tc>
        <w:tc>
          <w:tcPr>
            <w:tcW w:w="2181" w:type="dxa"/>
          </w:tcPr>
          <w:p w:rsidR="00C91A58" w:rsidRPr="00613320" w:rsidRDefault="00C91A58" w:rsidP="00CA2F71">
            <w:pPr>
              <w:widowControl w:val="0"/>
              <w:tabs>
                <w:tab w:val="right" w:pos="993"/>
              </w:tabs>
              <w:jc w:val="both"/>
              <w:rPr>
                <w:b/>
                <w:i/>
                <w:color w:val="000000"/>
              </w:rPr>
            </w:pPr>
          </w:p>
        </w:tc>
      </w:tr>
      <w:tr w:rsidR="00C91A58" w:rsidRPr="00AA6A54" w:rsidTr="00CA2F71">
        <w:tc>
          <w:tcPr>
            <w:tcW w:w="3969" w:type="dxa"/>
          </w:tcPr>
          <w:p w:rsidR="00C91A58" w:rsidRPr="00613320" w:rsidRDefault="00C91A58" w:rsidP="00CA2F71">
            <w:pPr>
              <w:widowControl w:val="0"/>
              <w:tabs>
                <w:tab w:val="right" w:pos="993"/>
              </w:tabs>
              <w:jc w:val="both"/>
              <w:rPr>
                <w:b/>
                <w:i/>
                <w:color w:val="000000"/>
              </w:rPr>
            </w:pPr>
          </w:p>
        </w:tc>
        <w:tc>
          <w:tcPr>
            <w:tcW w:w="2014" w:type="dxa"/>
          </w:tcPr>
          <w:p w:rsidR="00C91A58" w:rsidRPr="00613320" w:rsidRDefault="00C91A58" w:rsidP="00CA2F71">
            <w:pPr>
              <w:widowControl w:val="0"/>
              <w:tabs>
                <w:tab w:val="right" w:pos="993"/>
              </w:tabs>
              <w:jc w:val="both"/>
              <w:rPr>
                <w:b/>
                <w:i/>
                <w:color w:val="000000"/>
              </w:rPr>
            </w:pPr>
          </w:p>
        </w:tc>
        <w:tc>
          <w:tcPr>
            <w:tcW w:w="2181" w:type="dxa"/>
          </w:tcPr>
          <w:p w:rsidR="00C91A58" w:rsidRPr="00613320" w:rsidRDefault="00C91A58" w:rsidP="00CA2F71">
            <w:pPr>
              <w:widowControl w:val="0"/>
              <w:tabs>
                <w:tab w:val="right" w:pos="993"/>
              </w:tabs>
              <w:jc w:val="both"/>
              <w:rPr>
                <w:b/>
                <w:i/>
                <w:color w:val="000000"/>
              </w:rPr>
            </w:pPr>
          </w:p>
        </w:tc>
      </w:tr>
    </w:tbl>
    <w:p w:rsidR="00C91A58" w:rsidRPr="00E328A3" w:rsidRDefault="00C91A58" w:rsidP="00C91A58">
      <w:pPr>
        <w:pStyle w:val="Corpodeltesto2"/>
        <w:tabs>
          <w:tab w:val="left" w:pos="567"/>
          <w:tab w:val="left" w:pos="8496"/>
        </w:tabs>
        <w:suppressAutoHyphens/>
        <w:spacing w:line="360" w:lineRule="auto"/>
        <w:ind w:left="567"/>
        <w:jc w:val="both"/>
        <w:rPr>
          <w:rFonts w:ascii="Garamond" w:hAnsi="Garamond" w:cs="Arial"/>
          <w:b/>
          <w:sz w:val="22"/>
          <w:szCs w:val="22"/>
        </w:rPr>
      </w:pPr>
    </w:p>
    <w:p w:rsidR="00E45CDC" w:rsidRPr="005F73E9" w:rsidRDefault="00E45CDC" w:rsidP="00E45CDC">
      <w:pPr>
        <w:numPr>
          <w:ilvl w:val="0"/>
          <w:numId w:val="68"/>
        </w:numPr>
        <w:tabs>
          <w:tab w:val="left" w:pos="0"/>
          <w:tab w:val="left" w:pos="8496"/>
        </w:tabs>
        <w:suppressAutoHyphens/>
        <w:spacing w:after="120"/>
        <w:jc w:val="both"/>
        <w:rPr>
          <w:rFonts w:ascii="Garamond" w:hAnsi="Garamond" w:cs="Arial"/>
          <w:sz w:val="22"/>
          <w:szCs w:val="22"/>
        </w:rPr>
      </w:pPr>
      <w:r w:rsidRPr="005F73E9">
        <w:rPr>
          <w:rFonts w:ascii="Garamond" w:hAnsi="Garamond" w:cs="Arial"/>
          <w:sz w:val="22"/>
          <w:szCs w:val="22"/>
        </w:rPr>
        <w:t>dichiara di accettare, senza condizione o riserva alcuna, tutte le norme e le disposizioni, nessuna esclusa, contenute nella documentazione di gara;</w:t>
      </w:r>
    </w:p>
    <w:p w:rsidR="00E45CDC" w:rsidRPr="005F73E9" w:rsidRDefault="00E45CDC" w:rsidP="00E45CDC">
      <w:pPr>
        <w:numPr>
          <w:ilvl w:val="0"/>
          <w:numId w:val="68"/>
        </w:numPr>
        <w:tabs>
          <w:tab w:val="left" w:pos="0"/>
          <w:tab w:val="left" w:pos="8496"/>
        </w:tabs>
        <w:suppressAutoHyphens/>
        <w:spacing w:after="120"/>
        <w:jc w:val="both"/>
        <w:rPr>
          <w:rFonts w:ascii="Garamond" w:hAnsi="Garamond" w:cs="Arial"/>
          <w:sz w:val="22"/>
          <w:szCs w:val="22"/>
        </w:rPr>
      </w:pPr>
      <w:r w:rsidRPr="005F73E9">
        <w:rPr>
          <w:rFonts w:ascii="Garamond" w:hAnsi="Garamond" w:cs="Arial"/>
          <w:sz w:val="22"/>
          <w:szCs w:val="22"/>
        </w:rPr>
        <w:t>dichiara e attesta di aver preso conoscenza e di aver tenuto conto nella formulazione dell’offerta delle condizioni contrattuali e degli oneri, nonché degli obblighi e degli oneri relativi alle disposizioni in materia di sicurezza, assicurazione, condizioni di lavoro e previdenza e assistenza in vigore nel luogo dove devono essere eseguite le prestazioni a contratto;</w:t>
      </w:r>
    </w:p>
    <w:p w:rsidR="00E45CDC" w:rsidRPr="005F73E9" w:rsidRDefault="00E45CDC" w:rsidP="00E45CDC">
      <w:pPr>
        <w:numPr>
          <w:ilvl w:val="0"/>
          <w:numId w:val="68"/>
        </w:numPr>
        <w:tabs>
          <w:tab w:val="left" w:pos="0"/>
          <w:tab w:val="left" w:pos="8496"/>
        </w:tabs>
        <w:suppressAutoHyphens/>
        <w:spacing w:after="120"/>
        <w:jc w:val="both"/>
        <w:rPr>
          <w:rFonts w:ascii="Garamond" w:hAnsi="Garamond" w:cs="Arial"/>
          <w:sz w:val="22"/>
          <w:szCs w:val="22"/>
          <w:u w:val="single"/>
        </w:rPr>
      </w:pPr>
      <w:r w:rsidRPr="005F73E9">
        <w:rPr>
          <w:rFonts w:ascii="Garamond" w:hAnsi="Garamond" w:cs="Arial"/>
          <w:sz w:val="22"/>
          <w:szCs w:val="22"/>
        </w:rPr>
        <w:t>dichiara e attesta di avere nel complesso preso conoscenza della natura dell’</w:t>
      </w:r>
      <w:r>
        <w:rPr>
          <w:rFonts w:ascii="Garamond" w:hAnsi="Garamond" w:cs="Arial"/>
          <w:sz w:val="22"/>
          <w:szCs w:val="22"/>
        </w:rPr>
        <w:t>appalto</w:t>
      </w:r>
      <w:r w:rsidRPr="005F73E9">
        <w:rPr>
          <w:rFonts w:ascii="Garamond" w:hAnsi="Garamond" w:cs="Arial"/>
          <w:sz w:val="22"/>
          <w:szCs w:val="22"/>
        </w:rPr>
        <w:t xml:space="preserve"> e di tutte le circostanze generali, particolari e locali, nessuna esclusa ed eccettuata, che possono avere influito o influire sia sull’esecuzione del contratto, sia sulla determinazione della propria offerta e di giudicare, pertanto, remunerativa l’offerta </w:t>
      </w:r>
      <w:r>
        <w:rPr>
          <w:rFonts w:ascii="Garamond" w:hAnsi="Garamond" w:cs="Arial"/>
          <w:sz w:val="22"/>
          <w:szCs w:val="22"/>
        </w:rPr>
        <w:t xml:space="preserve">tecnica ed </w:t>
      </w:r>
      <w:r w:rsidRPr="005F73E9">
        <w:rPr>
          <w:rFonts w:ascii="Garamond" w:hAnsi="Garamond" w:cs="Arial"/>
          <w:sz w:val="22"/>
          <w:szCs w:val="22"/>
        </w:rPr>
        <w:t xml:space="preserve">economica presentata; </w:t>
      </w:r>
    </w:p>
    <w:p w:rsidR="00E45CDC" w:rsidRPr="005F73E9" w:rsidRDefault="00E45CDC" w:rsidP="00E45CDC">
      <w:pPr>
        <w:numPr>
          <w:ilvl w:val="0"/>
          <w:numId w:val="68"/>
        </w:numPr>
        <w:tabs>
          <w:tab w:val="left" w:pos="0"/>
          <w:tab w:val="left" w:pos="8496"/>
        </w:tabs>
        <w:suppressAutoHyphens/>
        <w:spacing w:after="120"/>
        <w:jc w:val="both"/>
        <w:rPr>
          <w:rFonts w:ascii="Garamond" w:hAnsi="Garamond" w:cs="Arial"/>
          <w:sz w:val="22"/>
          <w:szCs w:val="22"/>
        </w:rPr>
      </w:pPr>
      <w:r w:rsidRPr="005F73E9">
        <w:rPr>
          <w:rFonts w:ascii="Garamond" w:hAnsi="Garamond" w:cs="Arial"/>
          <w:sz w:val="22"/>
          <w:szCs w:val="22"/>
        </w:rPr>
        <w:t xml:space="preserve">dichiara e attesta di aver effettuato un esame approfondito dell’appalto e di ritenerlo adeguato e certamente realizzabile verso il prezzo corrispondente all’offerta </w:t>
      </w:r>
      <w:r>
        <w:rPr>
          <w:rFonts w:ascii="Garamond" w:hAnsi="Garamond" w:cs="Arial"/>
          <w:sz w:val="22"/>
          <w:szCs w:val="22"/>
        </w:rPr>
        <w:t xml:space="preserve">tecnica ed economica </w:t>
      </w:r>
      <w:r w:rsidRPr="005F73E9">
        <w:rPr>
          <w:rFonts w:ascii="Garamond" w:hAnsi="Garamond" w:cs="Arial"/>
          <w:sz w:val="22"/>
          <w:szCs w:val="22"/>
        </w:rPr>
        <w:t>presentata;</w:t>
      </w:r>
    </w:p>
    <w:p w:rsidR="00E45CDC" w:rsidRDefault="00E45CDC" w:rsidP="00E45CDC">
      <w:pPr>
        <w:pStyle w:val="Rientrocorpodeltesto2"/>
        <w:numPr>
          <w:ilvl w:val="0"/>
          <w:numId w:val="68"/>
        </w:numPr>
        <w:tabs>
          <w:tab w:val="left" w:pos="0"/>
          <w:tab w:val="left" w:pos="8496"/>
        </w:tabs>
        <w:suppressAutoHyphens/>
        <w:spacing w:line="240" w:lineRule="auto"/>
        <w:ind w:left="0"/>
        <w:jc w:val="both"/>
        <w:rPr>
          <w:rFonts w:ascii="Garamond" w:hAnsi="Garamond" w:cs="Arial"/>
          <w:sz w:val="22"/>
          <w:szCs w:val="22"/>
        </w:rPr>
      </w:pPr>
      <w:r w:rsidRPr="005F73E9">
        <w:rPr>
          <w:rFonts w:ascii="Garamond" w:hAnsi="Garamond" w:cs="Arial"/>
          <w:sz w:val="22"/>
          <w:szCs w:val="22"/>
        </w:rPr>
        <w:t>dichiara e attesta di avere tenuto conto, nel formulare la propria offerta, di eventuali maggiorazioni per lievitazione dei prezzi che dovessero intervenire durante l’esecuzione, rinunciando fin d’ora a qualsiasi azione o eccezione in merito;</w:t>
      </w:r>
    </w:p>
    <w:p w:rsidR="00E45CDC" w:rsidRPr="005F73E9" w:rsidRDefault="00E45CDC" w:rsidP="00E45CDC">
      <w:pPr>
        <w:pStyle w:val="Rientrocorpodeltesto2"/>
        <w:numPr>
          <w:ilvl w:val="0"/>
          <w:numId w:val="68"/>
        </w:numPr>
        <w:tabs>
          <w:tab w:val="left" w:pos="0"/>
          <w:tab w:val="left" w:pos="8496"/>
        </w:tabs>
        <w:suppressAutoHyphens/>
        <w:spacing w:line="240" w:lineRule="auto"/>
        <w:ind w:left="0"/>
        <w:jc w:val="both"/>
        <w:rPr>
          <w:rFonts w:ascii="Garamond" w:hAnsi="Garamond" w:cs="Arial"/>
          <w:sz w:val="22"/>
          <w:szCs w:val="22"/>
        </w:rPr>
      </w:pPr>
      <w:r>
        <w:rPr>
          <w:rFonts w:ascii="Garamond" w:hAnsi="Garamond" w:cs="Arial"/>
          <w:sz w:val="22"/>
          <w:szCs w:val="22"/>
        </w:rPr>
        <w:t>autorizza,</w:t>
      </w:r>
      <w:r w:rsidRPr="00603DB7">
        <w:rPr>
          <w:rFonts w:ascii="Garamond" w:hAnsi="Garamond" w:cs="Arial"/>
          <w:sz w:val="22"/>
          <w:szCs w:val="22"/>
        </w:rPr>
        <w:t xml:space="preserve"> qualora un partecipante alla gara eserciti la facoltà di “accesso agli atti”, la stazione appaltante a rilasciare copia di tutta la documentazione presentata per la partecipazione alla gara</w:t>
      </w:r>
      <w:r>
        <w:rPr>
          <w:rFonts w:ascii="Garamond" w:hAnsi="Garamond" w:cs="Arial"/>
          <w:sz w:val="22"/>
          <w:szCs w:val="22"/>
        </w:rPr>
        <w:t>;</w:t>
      </w:r>
    </w:p>
    <w:p w:rsidR="00E45CDC" w:rsidRPr="005F73E9" w:rsidRDefault="00E45CDC" w:rsidP="00E45CDC">
      <w:pPr>
        <w:numPr>
          <w:ilvl w:val="0"/>
          <w:numId w:val="68"/>
        </w:num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 xml:space="preserve">comunica </w:t>
      </w:r>
      <w:r>
        <w:rPr>
          <w:rFonts w:ascii="Garamond" w:hAnsi="Garamond" w:cs="Arial"/>
          <w:sz w:val="22"/>
          <w:szCs w:val="22"/>
        </w:rPr>
        <w:t xml:space="preserve">l’indirizzo PEC, </w:t>
      </w:r>
      <w:r w:rsidRPr="005F73E9">
        <w:rPr>
          <w:rFonts w:ascii="Garamond" w:hAnsi="Garamond" w:cs="Arial"/>
          <w:sz w:val="22"/>
          <w:szCs w:val="22"/>
        </w:rPr>
        <w:t>il</w:t>
      </w:r>
      <w:r w:rsidRPr="005F73E9">
        <w:rPr>
          <w:rFonts w:ascii="Garamond" w:hAnsi="Garamond" w:cs="Arial"/>
          <w:b/>
          <w:sz w:val="22"/>
          <w:szCs w:val="22"/>
        </w:rPr>
        <w:t xml:space="preserve"> </w:t>
      </w:r>
      <w:r w:rsidRPr="005F73E9">
        <w:rPr>
          <w:rFonts w:ascii="Garamond" w:hAnsi="Garamond" w:cs="Arial"/>
          <w:sz w:val="22"/>
          <w:szCs w:val="22"/>
        </w:rPr>
        <w:t xml:space="preserve">numero di telefono e di fax al quale inviare l’eventuale richiesta di chiarimenti, precisazioni o dimostrazioni che si rendessero necessarie: </w:t>
      </w:r>
    </w:p>
    <w:p w:rsidR="00E45CDC" w:rsidRPr="005F73E9" w:rsidRDefault="00E45CDC" w:rsidP="00E45CDC">
      <w:pPr>
        <w:tabs>
          <w:tab w:val="left" w:pos="0"/>
          <w:tab w:val="left" w:pos="8496"/>
        </w:tabs>
        <w:suppressAutoHyphens/>
        <w:jc w:val="both"/>
        <w:rPr>
          <w:rFonts w:ascii="Garamond" w:hAnsi="Garamond" w:cs="Arial"/>
          <w:sz w:val="22"/>
          <w:szCs w:val="22"/>
        </w:rPr>
      </w:pPr>
      <w:r w:rsidRPr="005F73E9">
        <w:rPr>
          <w:rFonts w:ascii="Garamond" w:hAnsi="Garamond" w:cs="Arial"/>
          <w:b/>
          <w:bCs/>
          <w:sz w:val="22"/>
          <w:szCs w:val="22"/>
        </w:rPr>
        <w:t>telefono</w:t>
      </w:r>
      <w:r w:rsidRPr="005F73E9">
        <w:rPr>
          <w:rFonts w:ascii="Garamond" w:hAnsi="Garamond" w:cs="Arial"/>
          <w:b/>
          <w:sz w:val="22"/>
          <w:szCs w:val="22"/>
        </w:rPr>
        <w:t xml:space="preserve"> numero</w:t>
      </w:r>
      <w:r w:rsidRPr="005F73E9">
        <w:rPr>
          <w:rFonts w:ascii="Garamond" w:hAnsi="Garamond" w:cs="Arial"/>
          <w:sz w:val="22"/>
          <w:szCs w:val="22"/>
        </w:rPr>
        <w:t xml:space="preserve"> __________________________________________________________, </w:t>
      </w:r>
    </w:p>
    <w:p w:rsidR="00E45CDC" w:rsidRPr="005F73E9" w:rsidRDefault="00E45CDC" w:rsidP="00E45CDC">
      <w:pPr>
        <w:tabs>
          <w:tab w:val="left" w:pos="0"/>
          <w:tab w:val="left" w:pos="8496"/>
        </w:tabs>
        <w:suppressAutoHyphens/>
        <w:jc w:val="both"/>
        <w:rPr>
          <w:rFonts w:ascii="Garamond" w:hAnsi="Garamond" w:cs="Arial"/>
          <w:sz w:val="22"/>
          <w:szCs w:val="22"/>
        </w:rPr>
      </w:pPr>
      <w:r w:rsidRPr="005F73E9">
        <w:rPr>
          <w:rFonts w:ascii="Garamond" w:hAnsi="Garamond" w:cs="Arial"/>
          <w:b/>
          <w:bCs/>
          <w:sz w:val="22"/>
          <w:szCs w:val="22"/>
        </w:rPr>
        <w:t>fax</w:t>
      </w:r>
      <w:r w:rsidRPr="005F73E9">
        <w:rPr>
          <w:rFonts w:ascii="Garamond" w:hAnsi="Garamond" w:cs="Arial"/>
          <w:b/>
          <w:sz w:val="22"/>
          <w:szCs w:val="22"/>
        </w:rPr>
        <w:t xml:space="preserve"> numero </w:t>
      </w:r>
      <w:r w:rsidRPr="005F73E9">
        <w:rPr>
          <w:rFonts w:ascii="Garamond" w:hAnsi="Garamond" w:cs="Arial"/>
          <w:sz w:val="22"/>
          <w:szCs w:val="22"/>
        </w:rPr>
        <w:t>_______________________________________________________________</w:t>
      </w:r>
    </w:p>
    <w:p w:rsidR="00E45CDC" w:rsidRPr="005F73E9" w:rsidRDefault="00E45CDC" w:rsidP="00E45CDC">
      <w:pPr>
        <w:tabs>
          <w:tab w:val="left" w:pos="0"/>
          <w:tab w:val="left" w:pos="8496"/>
        </w:tabs>
        <w:suppressAutoHyphens/>
        <w:jc w:val="both"/>
        <w:rPr>
          <w:rFonts w:ascii="Garamond" w:hAnsi="Garamond" w:cs="Arial"/>
          <w:sz w:val="22"/>
          <w:szCs w:val="22"/>
        </w:rPr>
      </w:pPr>
      <w:r w:rsidRPr="005F73E9">
        <w:rPr>
          <w:rFonts w:ascii="Garamond" w:hAnsi="Garamond" w:cs="Arial"/>
          <w:b/>
          <w:sz w:val="22"/>
          <w:szCs w:val="22"/>
        </w:rPr>
        <w:t>pec</w:t>
      </w:r>
      <w:r w:rsidRPr="005F73E9">
        <w:rPr>
          <w:rFonts w:ascii="Garamond" w:hAnsi="Garamond" w:cs="Arial"/>
          <w:sz w:val="22"/>
          <w:szCs w:val="22"/>
        </w:rPr>
        <w:t xml:space="preserve"> ______________________________________________________________________</w:t>
      </w:r>
    </w:p>
    <w:p w:rsidR="00E45CDC" w:rsidRPr="005F73E9" w:rsidRDefault="00E45CDC" w:rsidP="00E45CDC">
      <w:pPr>
        <w:tabs>
          <w:tab w:val="left" w:pos="0"/>
          <w:tab w:val="left" w:pos="8496"/>
        </w:tabs>
        <w:suppressAutoHyphens/>
        <w:jc w:val="both"/>
        <w:rPr>
          <w:rFonts w:ascii="Garamond" w:hAnsi="Garamond" w:cs="Arial"/>
          <w:sz w:val="22"/>
          <w:szCs w:val="22"/>
        </w:rPr>
      </w:pPr>
    </w:p>
    <w:p w:rsidR="00E45CDC" w:rsidRPr="005F73E9" w:rsidRDefault="00E45CDC" w:rsidP="00E45CDC">
      <w:pPr>
        <w:numPr>
          <w:ilvl w:val="0"/>
          <w:numId w:val="68"/>
        </w:numPr>
        <w:tabs>
          <w:tab w:val="left" w:pos="0"/>
          <w:tab w:val="left" w:pos="8496"/>
        </w:tabs>
        <w:suppressAutoHyphens/>
        <w:jc w:val="both"/>
        <w:rPr>
          <w:rFonts w:ascii="Garamond" w:hAnsi="Garamond" w:cs="Arial"/>
          <w:sz w:val="22"/>
          <w:szCs w:val="22"/>
        </w:rPr>
      </w:pPr>
      <w:r w:rsidRPr="005F73E9">
        <w:rPr>
          <w:rFonts w:ascii="Garamond" w:hAnsi="Garamond" w:cs="Arial"/>
          <w:sz w:val="22"/>
          <w:szCs w:val="22"/>
        </w:rPr>
        <w:t xml:space="preserve">ai sensi dell’art. 40 del Codice, dichiara ed attesta di autorizzare l’uso della PEC di cui sopra per tutte le comunicazioni previste dagli articoli 75 e 76 del Codice;   </w:t>
      </w:r>
    </w:p>
    <w:p w:rsidR="00E45CDC" w:rsidRPr="005F73E9" w:rsidRDefault="00E45CDC" w:rsidP="00E45CDC">
      <w:pPr>
        <w:tabs>
          <w:tab w:val="left" w:pos="0"/>
          <w:tab w:val="left" w:pos="8496"/>
        </w:tabs>
        <w:suppressAutoHyphens/>
        <w:jc w:val="both"/>
        <w:rPr>
          <w:rFonts w:ascii="Garamond" w:hAnsi="Garamond" w:cs="Arial"/>
          <w:sz w:val="22"/>
          <w:szCs w:val="22"/>
        </w:rPr>
      </w:pPr>
    </w:p>
    <w:p w:rsidR="00E45CDC" w:rsidRPr="00954360" w:rsidRDefault="00E45CDC" w:rsidP="00E45CDC">
      <w:pPr>
        <w:pStyle w:val="Corpotesto"/>
        <w:jc w:val="both"/>
        <w:rPr>
          <w:rFonts w:ascii="Garamond" w:hAnsi="Garamond"/>
          <w:sz w:val="22"/>
          <w:szCs w:val="22"/>
        </w:rPr>
      </w:pPr>
      <w:r w:rsidRPr="00BE6EA6">
        <w:rPr>
          <w:rFonts w:ascii="Garamond" w:hAnsi="Garamond"/>
          <w:b/>
          <w:sz w:val="22"/>
          <w:szCs w:val="22"/>
        </w:rPr>
        <w:t>Dichiara</w:t>
      </w:r>
      <w:r w:rsidRPr="00BE6EA6">
        <w:rPr>
          <w:rFonts w:ascii="Garamond" w:hAnsi="Garamond"/>
          <w:sz w:val="22"/>
          <w:szCs w:val="22"/>
        </w:rPr>
        <w:t xml:space="preserve"> </w:t>
      </w:r>
      <w:r>
        <w:rPr>
          <w:rFonts w:ascii="Garamond" w:hAnsi="Garamond"/>
          <w:sz w:val="22"/>
          <w:szCs w:val="22"/>
        </w:rPr>
        <w:t>d</w:t>
      </w:r>
      <w:r w:rsidRPr="00954360">
        <w:rPr>
          <w:rFonts w:ascii="Garamond" w:hAnsi="Garamond"/>
          <w:sz w:val="22"/>
          <w:szCs w:val="22"/>
        </w:rPr>
        <w:t xml:space="preserve">i accettare incondizionatamente e senza riserva alcuna </w:t>
      </w:r>
      <w:r>
        <w:rPr>
          <w:rFonts w:ascii="Garamond" w:hAnsi="Garamond"/>
          <w:sz w:val="22"/>
          <w:szCs w:val="22"/>
        </w:rPr>
        <w:t>le tempistiche indicate all’art. 4 della lettera di invito e di fornire all’</w:t>
      </w:r>
      <w:r w:rsidRPr="00954360">
        <w:rPr>
          <w:rFonts w:ascii="Garamond" w:hAnsi="Garamond"/>
          <w:sz w:val="22"/>
          <w:szCs w:val="22"/>
        </w:rPr>
        <w:t xml:space="preserve">Amministrazione Comunale </w:t>
      </w:r>
      <w:r>
        <w:rPr>
          <w:rFonts w:ascii="Garamond" w:hAnsi="Garamond"/>
          <w:sz w:val="22"/>
          <w:szCs w:val="22"/>
        </w:rPr>
        <w:t>la massima rassicurazione in merito alla immediata disponibilità ad avviare il servizio oggetto dell’appalto.</w:t>
      </w:r>
    </w:p>
    <w:p w:rsidR="00E45CDC" w:rsidRPr="00954360" w:rsidRDefault="00E45CDC" w:rsidP="00E45CDC">
      <w:pPr>
        <w:pStyle w:val="Corpotesto"/>
        <w:jc w:val="both"/>
        <w:rPr>
          <w:rFonts w:ascii="Garamond" w:hAnsi="Garamond"/>
          <w:sz w:val="22"/>
          <w:szCs w:val="22"/>
        </w:rPr>
      </w:pPr>
      <w:r>
        <w:rPr>
          <w:rFonts w:ascii="Garamond" w:hAnsi="Garamond"/>
          <w:b/>
          <w:sz w:val="22"/>
          <w:szCs w:val="22"/>
        </w:rPr>
        <w:t>Dichiara</w:t>
      </w:r>
      <w:r w:rsidRPr="00C8399E">
        <w:rPr>
          <w:rFonts w:ascii="Garamond" w:hAnsi="Garamond"/>
          <w:sz w:val="22"/>
          <w:szCs w:val="22"/>
        </w:rPr>
        <w:t xml:space="preserve"> di sottoscrivere Il Codice etico degli appalti ed il Protocollo di Legalità sottoscritto tra il Comune di Molfetta e la Prefettura di Bari allegati alla lettera invito.</w:t>
      </w:r>
    </w:p>
    <w:p w:rsidR="00E45CDC" w:rsidRPr="00747B24" w:rsidRDefault="00E45CDC" w:rsidP="00E45CDC">
      <w:pPr>
        <w:pStyle w:val="Corpotesto"/>
        <w:jc w:val="both"/>
        <w:rPr>
          <w:rFonts w:ascii="Garamond" w:hAnsi="Garamond"/>
          <w:sz w:val="22"/>
          <w:szCs w:val="22"/>
        </w:rPr>
      </w:pPr>
      <w:r w:rsidRPr="00747B24">
        <w:rPr>
          <w:rFonts w:ascii="Garamond" w:hAnsi="Garamond"/>
          <w:sz w:val="22"/>
          <w:szCs w:val="22"/>
        </w:rPr>
        <w:t>Lo scrivente acconsente ai sensi del D.lgs. n. 196/2003 al trattamento dei propri dati, anche personali, per le esclusive esigenze concorsuali e per la stipula di eventuale contratto.</w:t>
      </w:r>
    </w:p>
    <w:p w:rsidR="002600FC" w:rsidRPr="00C8399E" w:rsidRDefault="002600FC" w:rsidP="00572CDE">
      <w:pPr>
        <w:pStyle w:val="Rientrocorpodeltesto3"/>
        <w:ind w:left="0" w:right="-387"/>
        <w:jc w:val="both"/>
        <w:rPr>
          <w:rFonts w:ascii="Garamond" w:hAnsi="Garamond"/>
          <w:i/>
          <w:shadow w:val="0"/>
          <w:sz w:val="22"/>
          <w:szCs w:val="22"/>
        </w:rPr>
      </w:pPr>
    </w:p>
    <w:p w:rsidR="00463C26" w:rsidRPr="00C8399E" w:rsidRDefault="00463C26" w:rsidP="00572CDE">
      <w:pPr>
        <w:ind w:right="-387"/>
        <w:jc w:val="both"/>
        <w:rPr>
          <w:rFonts w:ascii="Garamond" w:hAnsi="Garamond"/>
          <w:i/>
          <w:sz w:val="22"/>
          <w:szCs w:val="22"/>
        </w:rPr>
      </w:pPr>
    </w:p>
    <w:p w:rsidR="00463C26" w:rsidRDefault="002600FC" w:rsidP="00572CDE">
      <w:pPr>
        <w:ind w:right="-387"/>
        <w:jc w:val="both"/>
        <w:rPr>
          <w:rFonts w:ascii="Garamond" w:hAnsi="Garamond"/>
          <w:sz w:val="22"/>
          <w:szCs w:val="22"/>
        </w:rPr>
      </w:pPr>
      <w:r w:rsidRPr="00C8399E">
        <w:rPr>
          <w:rFonts w:ascii="Garamond" w:hAnsi="Garamond"/>
          <w:i/>
          <w:sz w:val="22"/>
          <w:szCs w:val="22"/>
        </w:rPr>
        <w:t xml:space="preserve">Data ……………..                       </w:t>
      </w:r>
      <w:r w:rsidRPr="00C8399E">
        <w:rPr>
          <w:rFonts w:ascii="Garamond" w:hAnsi="Garamond"/>
          <w:i/>
          <w:sz w:val="22"/>
          <w:szCs w:val="22"/>
        </w:rPr>
        <w:tab/>
      </w:r>
      <w:r w:rsidRPr="00C8399E">
        <w:rPr>
          <w:rFonts w:ascii="Garamond" w:hAnsi="Garamond"/>
          <w:i/>
          <w:sz w:val="22"/>
          <w:szCs w:val="22"/>
        </w:rPr>
        <w:tab/>
      </w:r>
      <w:r w:rsidRPr="00C8399E">
        <w:rPr>
          <w:rFonts w:ascii="Garamond" w:hAnsi="Garamond"/>
          <w:sz w:val="22"/>
          <w:szCs w:val="22"/>
        </w:rPr>
        <w:tab/>
      </w:r>
      <w:r w:rsidRPr="00C8399E">
        <w:rPr>
          <w:rFonts w:ascii="Garamond" w:hAnsi="Garamond"/>
          <w:sz w:val="22"/>
          <w:szCs w:val="22"/>
        </w:rPr>
        <w:tab/>
        <w:t>Il Legale Rappresentan</w:t>
      </w:r>
      <w:r w:rsidR="00463C26" w:rsidRPr="00C8399E">
        <w:rPr>
          <w:rFonts w:ascii="Garamond" w:hAnsi="Garamond"/>
          <w:sz w:val="22"/>
          <w:szCs w:val="22"/>
        </w:rPr>
        <w:t>te</w:t>
      </w:r>
    </w:p>
    <w:p w:rsidR="005074D7" w:rsidRPr="00C8399E" w:rsidRDefault="005074D7" w:rsidP="00572CDE">
      <w:pPr>
        <w:ind w:right="-387"/>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(firmato digitalmente)</w:t>
      </w:r>
    </w:p>
    <w:p w:rsidR="00463C26" w:rsidRPr="00C8399E" w:rsidRDefault="00463C26" w:rsidP="00572CDE">
      <w:pPr>
        <w:jc w:val="both"/>
        <w:rPr>
          <w:rFonts w:ascii="Garamond" w:hAnsi="Garamond"/>
          <w:sz w:val="22"/>
          <w:szCs w:val="22"/>
        </w:rPr>
      </w:pPr>
    </w:p>
    <w:p w:rsidR="00463C26" w:rsidRPr="00C8399E" w:rsidRDefault="00463C26" w:rsidP="00572CDE">
      <w:pPr>
        <w:jc w:val="both"/>
        <w:rPr>
          <w:rFonts w:ascii="Garamond" w:hAnsi="Garamond"/>
          <w:sz w:val="22"/>
          <w:szCs w:val="22"/>
        </w:rPr>
      </w:pPr>
    </w:p>
    <w:p w:rsidR="00463C26" w:rsidRPr="00C8399E" w:rsidRDefault="00463C26" w:rsidP="00572CDE">
      <w:pPr>
        <w:jc w:val="both"/>
        <w:rPr>
          <w:rFonts w:ascii="Garamond" w:hAnsi="Garamond"/>
          <w:sz w:val="22"/>
          <w:szCs w:val="22"/>
        </w:rPr>
      </w:pPr>
    </w:p>
    <w:p w:rsidR="00463C26" w:rsidRPr="00C8399E" w:rsidRDefault="00463C26" w:rsidP="00572CDE">
      <w:pPr>
        <w:jc w:val="both"/>
        <w:rPr>
          <w:rFonts w:ascii="Garamond" w:hAnsi="Garamond"/>
          <w:sz w:val="22"/>
          <w:szCs w:val="22"/>
        </w:rPr>
      </w:pPr>
    </w:p>
    <w:sectPr w:rsidR="00463C26" w:rsidRPr="00C8399E" w:rsidSect="005F73E9">
      <w:headerReference w:type="default" r:id="rId9"/>
      <w:footerReference w:type="even" r:id="rId10"/>
      <w:footerReference w:type="default" r:id="rId11"/>
      <w:pgSz w:w="11907" w:h="16840" w:code="9"/>
      <w:pgMar w:top="993" w:right="1559" w:bottom="567" w:left="1701" w:header="142" w:footer="2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12F" w:rsidRDefault="0029612F">
      <w:r>
        <w:separator/>
      </w:r>
    </w:p>
  </w:endnote>
  <w:endnote w:type="continuationSeparator" w:id="0">
    <w:p w:rsidR="0029612F" w:rsidRDefault="0029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unga">
    <w:panose1 w:val="020B0502040204020203"/>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BAC" w:rsidRDefault="00932BA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932BAC" w:rsidRDefault="00932BA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9C3" w:rsidRPr="006639C3" w:rsidRDefault="006639C3">
    <w:pPr>
      <w:pStyle w:val="Pidipagina"/>
      <w:jc w:val="right"/>
      <w:rPr>
        <w:sz w:val="16"/>
        <w:szCs w:val="16"/>
      </w:rPr>
    </w:pPr>
    <w:r w:rsidRPr="006639C3">
      <w:rPr>
        <w:sz w:val="16"/>
        <w:szCs w:val="16"/>
      </w:rPr>
      <w:t xml:space="preserve">Pagina </w:t>
    </w:r>
    <w:r w:rsidRPr="006639C3">
      <w:rPr>
        <w:b w:val="0"/>
        <w:sz w:val="16"/>
        <w:szCs w:val="16"/>
      </w:rPr>
      <w:fldChar w:fldCharType="begin"/>
    </w:r>
    <w:r w:rsidRPr="006639C3">
      <w:rPr>
        <w:sz w:val="16"/>
        <w:szCs w:val="16"/>
      </w:rPr>
      <w:instrText>PAGE</w:instrText>
    </w:r>
    <w:r w:rsidRPr="006639C3">
      <w:rPr>
        <w:b w:val="0"/>
        <w:sz w:val="16"/>
        <w:szCs w:val="16"/>
      </w:rPr>
      <w:fldChar w:fldCharType="separate"/>
    </w:r>
    <w:r w:rsidR="0029612F">
      <w:rPr>
        <w:noProof/>
        <w:sz w:val="16"/>
        <w:szCs w:val="16"/>
      </w:rPr>
      <w:t>1</w:t>
    </w:r>
    <w:r w:rsidRPr="006639C3">
      <w:rPr>
        <w:b w:val="0"/>
        <w:sz w:val="16"/>
        <w:szCs w:val="16"/>
      </w:rPr>
      <w:fldChar w:fldCharType="end"/>
    </w:r>
    <w:r w:rsidRPr="006639C3">
      <w:rPr>
        <w:sz w:val="16"/>
        <w:szCs w:val="16"/>
      </w:rPr>
      <w:t xml:space="preserve"> di </w:t>
    </w:r>
    <w:r w:rsidRPr="006639C3">
      <w:rPr>
        <w:b w:val="0"/>
        <w:sz w:val="16"/>
        <w:szCs w:val="16"/>
      </w:rPr>
      <w:fldChar w:fldCharType="begin"/>
    </w:r>
    <w:r w:rsidRPr="006639C3">
      <w:rPr>
        <w:sz w:val="16"/>
        <w:szCs w:val="16"/>
      </w:rPr>
      <w:instrText>NUMPAGES</w:instrText>
    </w:r>
    <w:r w:rsidRPr="006639C3">
      <w:rPr>
        <w:b w:val="0"/>
        <w:sz w:val="16"/>
        <w:szCs w:val="16"/>
      </w:rPr>
      <w:fldChar w:fldCharType="separate"/>
    </w:r>
    <w:r w:rsidR="0029612F">
      <w:rPr>
        <w:noProof/>
        <w:sz w:val="16"/>
        <w:szCs w:val="16"/>
      </w:rPr>
      <w:t>1</w:t>
    </w:r>
    <w:r w:rsidRPr="006639C3">
      <w:rPr>
        <w:b w:val="0"/>
        <w:sz w:val="16"/>
        <w:szCs w:val="16"/>
      </w:rPr>
      <w:fldChar w:fldCharType="end"/>
    </w:r>
  </w:p>
  <w:p w:rsidR="00932BAC" w:rsidRPr="00E36AB8" w:rsidRDefault="00932BAC" w:rsidP="00932BAC">
    <w:pPr>
      <w:pStyle w:val="Pidipagina"/>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12F" w:rsidRDefault="0029612F">
      <w:r>
        <w:separator/>
      </w:r>
    </w:p>
  </w:footnote>
  <w:footnote w:type="continuationSeparator" w:id="0">
    <w:p w:rsidR="0029612F" w:rsidRDefault="00296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BAC" w:rsidRPr="009B0F1D" w:rsidRDefault="00932BAC" w:rsidP="00932BAC">
    <w:pPr>
      <w:pStyle w:val="Intestazione"/>
      <w:rPr>
        <w:b w:val="0"/>
        <w:sz w:val="16"/>
        <w:szCs w:val="16"/>
      </w:rPr>
    </w:pPr>
    <w:r>
      <w:rPr>
        <w:b w:val="0"/>
        <w:sz w:val="16"/>
        <w:szCs w:val="16"/>
      </w:rPr>
      <w:t xml:space="preserve"> </w:t>
    </w:r>
  </w:p>
  <w:p w:rsidR="00932BAC" w:rsidRDefault="00932BAC" w:rsidP="00932BAC">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7"/>
    <w:lvl w:ilvl="0">
      <w:start w:val="1"/>
      <w:numFmt w:val="bullet"/>
      <w:lvlText w:val=""/>
      <w:lvlJc w:val="left"/>
      <w:pPr>
        <w:tabs>
          <w:tab w:val="num" w:pos="360"/>
        </w:tabs>
        <w:ind w:left="360" w:hanging="360"/>
      </w:pPr>
      <w:rPr>
        <w:rFonts w:ascii="Wingdings" w:hAnsi="Wingdings"/>
      </w:rPr>
    </w:lvl>
  </w:abstractNum>
  <w:abstractNum w:abstractNumId="1">
    <w:nsid w:val="066A39E8"/>
    <w:multiLevelType w:val="hybridMultilevel"/>
    <w:tmpl w:val="BBB0C4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311DED"/>
    <w:multiLevelType w:val="hybridMultilevel"/>
    <w:tmpl w:val="FD542EEC"/>
    <w:lvl w:ilvl="0" w:tplc="5754BFF8">
      <w:numFmt w:val="bullet"/>
      <w:lvlText w:val=""/>
      <w:lvlJc w:val="left"/>
      <w:pPr>
        <w:tabs>
          <w:tab w:val="num" w:pos="1495"/>
        </w:tabs>
        <w:ind w:left="1495" w:hanging="360"/>
      </w:pPr>
      <w:rPr>
        <w:rFonts w:ascii="Wingdings" w:eastAsia="Tunga" w:hAnsi="Wingdings" w:cs="Tunga" w:hint="default"/>
        <w:sz w:val="16"/>
        <w:szCs w:val="16"/>
      </w:rPr>
    </w:lvl>
    <w:lvl w:ilvl="1" w:tplc="88E40596">
      <w:numFmt w:val="bullet"/>
      <w:lvlText w:val="-"/>
      <w:lvlJc w:val="left"/>
      <w:pPr>
        <w:tabs>
          <w:tab w:val="num" w:pos="644"/>
        </w:tabs>
        <w:ind w:left="644" w:hanging="360"/>
      </w:pPr>
      <w:rPr>
        <w:rFonts w:ascii="Arial Narrow" w:eastAsia="Times New Roman" w:hAnsi="Arial Narro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AB2728E"/>
    <w:multiLevelType w:val="hybridMultilevel"/>
    <w:tmpl w:val="BA664F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EB15A85"/>
    <w:multiLevelType w:val="hybridMultilevel"/>
    <w:tmpl w:val="A974629A"/>
    <w:lvl w:ilvl="0" w:tplc="73C237A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0606FE4"/>
    <w:multiLevelType w:val="hybridMultilevel"/>
    <w:tmpl w:val="F22E9636"/>
    <w:lvl w:ilvl="0" w:tplc="F38829BA">
      <w:start w:val="1"/>
      <w:numFmt w:val="bullet"/>
      <w:lvlText w:val=""/>
      <w:lvlJc w:val="left"/>
      <w:pPr>
        <w:ind w:left="720" w:hanging="360"/>
      </w:pPr>
      <w:rPr>
        <w:rFonts w:ascii="Wingdings 2" w:hAnsi="Wingdings 2"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4492E97E">
      <w:start w:val="1"/>
      <w:numFmt w:val="bullet"/>
      <w:lvlText w:val=""/>
      <w:lvlJc w:val="left"/>
      <w:pPr>
        <w:ind w:left="2160" w:hanging="360"/>
      </w:pPr>
      <w:rPr>
        <w:rFonts w:ascii="Wingdings 2" w:hAnsi="Wingdings 2" w:hint="default"/>
        <w:sz w:val="52"/>
        <w:szCs w:val="52"/>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162740"/>
    <w:multiLevelType w:val="hybridMultilevel"/>
    <w:tmpl w:val="39ECA526"/>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353"/>
        </w:tabs>
        <w:ind w:left="1353"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28E0B25"/>
    <w:multiLevelType w:val="hybridMultilevel"/>
    <w:tmpl w:val="9CEC82AA"/>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13D054D2"/>
    <w:multiLevelType w:val="hybridMultilevel"/>
    <w:tmpl w:val="95BE27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3DC06EC"/>
    <w:multiLevelType w:val="hybridMultilevel"/>
    <w:tmpl w:val="E0A823DE"/>
    <w:lvl w:ilvl="0" w:tplc="3C9C8D8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0">
    <w:nsid w:val="1B62383F"/>
    <w:multiLevelType w:val="hybridMultilevel"/>
    <w:tmpl w:val="F8F8F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C646334"/>
    <w:multiLevelType w:val="hybridMultilevel"/>
    <w:tmpl w:val="28D4C11E"/>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12">
    <w:nsid w:val="1E654A12"/>
    <w:multiLevelType w:val="hybridMultilevel"/>
    <w:tmpl w:val="B7BC1C26"/>
    <w:lvl w:ilvl="0" w:tplc="5754BFF8">
      <w:numFmt w:val="bullet"/>
      <w:lvlText w:val=""/>
      <w:lvlJc w:val="left"/>
      <w:pPr>
        <w:tabs>
          <w:tab w:val="num" w:pos="1495"/>
        </w:tabs>
        <w:ind w:left="1495" w:hanging="360"/>
      </w:pPr>
      <w:rPr>
        <w:rFonts w:ascii="Wingdings" w:eastAsia="Tunga" w:hAnsi="Wingdings" w:cs="Tunga" w:hint="default"/>
        <w:sz w:val="16"/>
        <w:szCs w:val="16"/>
      </w:rPr>
    </w:lvl>
    <w:lvl w:ilvl="1" w:tplc="04100003" w:tentative="1">
      <w:start w:val="1"/>
      <w:numFmt w:val="bullet"/>
      <w:lvlText w:val="o"/>
      <w:lvlJc w:val="left"/>
      <w:pPr>
        <w:tabs>
          <w:tab w:val="num" w:pos="2215"/>
        </w:tabs>
        <w:ind w:left="2215" w:hanging="360"/>
      </w:pPr>
      <w:rPr>
        <w:rFonts w:ascii="Courier New" w:hAnsi="Courier New" w:cs="Courier New" w:hint="default"/>
      </w:rPr>
    </w:lvl>
    <w:lvl w:ilvl="2" w:tplc="04100005" w:tentative="1">
      <w:start w:val="1"/>
      <w:numFmt w:val="bullet"/>
      <w:lvlText w:val=""/>
      <w:lvlJc w:val="left"/>
      <w:pPr>
        <w:tabs>
          <w:tab w:val="num" w:pos="2935"/>
        </w:tabs>
        <w:ind w:left="2935" w:hanging="360"/>
      </w:pPr>
      <w:rPr>
        <w:rFonts w:ascii="Wingdings" w:hAnsi="Wingdings" w:hint="default"/>
      </w:rPr>
    </w:lvl>
    <w:lvl w:ilvl="3" w:tplc="04100001" w:tentative="1">
      <w:start w:val="1"/>
      <w:numFmt w:val="bullet"/>
      <w:lvlText w:val=""/>
      <w:lvlJc w:val="left"/>
      <w:pPr>
        <w:tabs>
          <w:tab w:val="num" w:pos="3655"/>
        </w:tabs>
        <w:ind w:left="3655" w:hanging="360"/>
      </w:pPr>
      <w:rPr>
        <w:rFonts w:ascii="Symbol" w:hAnsi="Symbol" w:hint="default"/>
      </w:rPr>
    </w:lvl>
    <w:lvl w:ilvl="4" w:tplc="04100003" w:tentative="1">
      <w:start w:val="1"/>
      <w:numFmt w:val="bullet"/>
      <w:lvlText w:val="o"/>
      <w:lvlJc w:val="left"/>
      <w:pPr>
        <w:tabs>
          <w:tab w:val="num" w:pos="4375"/>
        </w:tabs>
        <w:ind w:left="4375" w:hanging="360"/>
      </w:pPr>
      <w:rPr>
        <w:rFonts w:ascii="Courier New" w:hAnsi="Courier New" w:cs="Courier New" w:hint="default"/>
      </w:rPr>
    </w:lvl>
    <w:lvl w:ilvl="5" w:tplc="04100005" w:tentative="1">
      <w:start w:val="1"/>
      <w:numFmt w:val="bullet"/>
      <w:lvlText w:val=""/>
      <w:lvlJc w:val="left"/>
      <w:pPr>
        <w:tabs>
          <w:tab w:val="num" w:pos="5095"/>
        </w:tabs>
        <w:ind w:left="5095" w:hanging="360"/>
      </w:pPr>
      <w:rPr>
        <w:rFonts w:ascii="Wingdings" w:hAnsi="Wingdings" w:hint="default"/>
      </w:rPr>
    </w:lvl>
    <w:lvl w:ilvl="6" w:tplc="04100001" w:tentative="1">
      <w:start w:val="1"/>
      <w:numFmt w:val="bullet"/>
      <w:lvlText w:val=""/>
      <w:lvlJc w:val="left"/>
      <w:pPr>
        <w:tabs>
          <w:tab w:val="num" w:pos="5815"/>
        </w:tabs>
        <w:ind w:left="5815" w:hanging="360"/>
      </w:pPr>
      <w:rPr>
        <w:rFonts w:ascii="Symbol" w:hAnsi="Symbol" w:hint="default"/>
      </w:rPr>
    </w:lvl>
    <w:lvl w:ilvl="7" w:tplc="04100003" w:tentative="1">
      <w:start w:val="1"/>
      <w:numFmt w:val="bullet"/>
      <w:lvlText w:val="o"/>
      <w:lvlJc w:val="left"/>
      <w:pPr>
        <w:tabs>
          <w:tab w:val="num" w:pos="6535"/>
        </w:tabs>
        <w:ind w:left="6535" w:hanging="360"/>
      </w:pPr>
      <w:rPr>
        <w:rFonts w:ascii="Courier New" w:hAnsi="Courier New" w:cs="Courier New" w:hint="default"/>
      </w:rPr>
    </w:lvl>
    <w:lvl w:ilvl="8" w:tplc="04100005" w:tentative="1">
      <w:start w:val="1"/>
      <w:numFmt w:val="bullet"/>
      <w:lvlText w:val=""/>
      <w:lvlJc w:val="left"/>
      <w:pPr>
        <w:tabs>
          <w:tab w:val="num" w:pos="7255"/>
        </w:tabs>
        <w:ind w:left="7255" w:hanging="360"/>
      </w:pPr>
      <w:rPr>
        <w:rFonts w:ascii="Wingdings" w:hAnsi="Wingdings" w:hint="default"/>
      </w:rPr>
    </w:lvl>
  </w:abstractNum>
  <w:abstractNum w:abstractNumId="13">
    <w:nsid w:val="1E9A2A7B"/>
    <w:multiLevelType w:val="hybridMultilevel"/>
    <w:tmpl w:val="51940046"/>
    <w:lvl w:ilvl="0" w:tplc="CF3A8596">
      <w:start w:val="1"/>
      <w:numFmt w:val="bullet"/>
      <w:lvlText w:val=""/>
      <w:lvlJc w:val="left"/>
      <w:pPr>
        <w:ind w:left="720" w:hanging="360"/>
      </w:pPr>
      <w:rPr>
        <w:rFonts w:ascii="Wingdings 2" w:hAnsi="Wingdings 2" w:hint="default"/>
        <w:sz w:val="52"/>
        <w:szCs w:val="52"/>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F7625B1"/>
    <w:multiLevelType w:val="hybridMultilevel"/>
    <w:tmpl w:val="6CD6B216"/>
    <w:lvl w:ilvl="0" w:tplc="8A4C25F4">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029086F"/>
    <w:multiLevelType w:val="hybridMultilevel"/>
    <w:tmpl w:val="372CF95A"/>
    <w:lvl w:ilvl="0" w:tplc="F6B05970">
      <w:start w:val="2"/>
      <w:numFmt w:val="decimal"/>
      <w:lvlText w:val="%1)"/>
      <w:lvlJc w:val="left"/>
      <w:pPr>
        <w:tabs>
          <w:tab w:val="num" w:pos="984"/>
        </w:tabs>
        <w:ind w:left="984" w:hanging="360"/>
      </w:pPr>
      <w:rPr>
        <w:rFonts w:ascii="Times New Roman" w:hAnsi="Times New Roman" w:hint="default"/>
        <w:b w:val="0"/>
        <w:i w:val="0"/>
        <w:color w:val="000000"/>
      </w:rPr>
    </w:lvl>
    <w:lvl w:ilvl="1" w:tplc="04100011">
      <w:start w:val="1"/>
      <w:numFmt w:val="decimal"/>
      <w:lvlText w:val="%2)"/>
      <w:lvlJc w:val="left"/>
      <w:pPr>
        <w:tabs>
          <w:tab w:val="num" w:pos="1443"/>
        </w:tabs>
        <w:ind w:left="1443" w:hanging="363"/>
      </w:pPr>
      <w:rPr>
        <w:rFonts w:hint="default"/>
        <w:b w:val="0"/>
        <w:i w:val="0"/>
        <w:color w:val="00000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20F87DF5"/>
    <w:multiLevelType w:val="hybridMultilevel"/>
    <w:tmpl w:val="EDB6F4B2"/>
    <w:lvl w:ilvl="0" w:tplc="F7BCA3AE">
      <w:start w:val="1"/>
      <w:numFmt w:val="lowerLetter"/>
      <w:lvlText w:val="%1."/>
      <w:lvlJc w:val="left"/>
      <w:pPr>
        <w:ind w:left="1429" w:hanging="360"/>
      </w:pPr>
      <w:rPr>
        <w:rFonts w:hint="default"/>
        <w:b/>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7">
    <w:nsid w:val="2223537E"/>
    <w:multiLevelType w:val="hybridMultilevel"/>
    <w:tmpl w:val="1D26A3C0"/>
    <w:lvl w:ilvl="0" w:tplc="911C5F4C">
      <w:start w:val="1"/>
      <w:numFmt w:val="bullet"/>
      <w:lvlText w:val=""/>
      <w:lvlJc w:val="left"/>
      <w:pPr>
        <w:ind w:left="720" w:hanging="360"/>
      </w:pPr>
      <w:rPr>
        <w:rFonts w:ascii="Wingdings 2" w:hAnsi="Wingdings 2" w:hint="default"/>
        <w:sz w:val="52"/>
        <w:szCs w:val="52"/>
      </w:rPr>
    </w:lvl>
    <w:lvl w:ilvl="1" w:tplc="04100003" w:tentative="1">
      <w:start w:val="1"/>
      <w:numFmt w:val="bullet"/>
      <w:lvlText w:val="o"/>
      <w:lvlJc w:val="left"/>
      <w:pPr>
        <w:ind w:left="1440" w:hanging="360"/>
      </w:pPr>
      <w:rPr>
        <w:rFonts w:ascii="Courier New" w:hAnsi="Courier New" w:cs="Courier New" w:hint="default"/>
      </w:rPr>
    </w:lvl>
    <w:lvl w:ilvl="2" w:tplc="22BE519C">
      <w:start w:val="1"/>
      <w:numFmt w:val="bullet"/>
      <w:lvlText w:val=""/>
      <w:lvlJc w:val="left"/>
      <w:pPr>
        <w:ind w:left="2160" w:hanging="360"/>
      </w:pPr>
      <w:rPr>
        <w:rFonts w:ascii="Wingdings 2" w:hAnsi="Wingdings 2" w:hint="default"/>
        <w:sz w:val="52"/>
        <w:szCs w:val="52"/>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35940C7"/>
    <w:multiLevelType w:val="hybridMultilevel"/>
    <w:tmpl w:val="C9CAED64"/>
    <w:lvl w:ilvl="0" w:tplc="128A8F98">
      <w:start w:val="1"/>
      <w:numFmt w:val="bullet"/>
      <w:lvlText w:val=""/>
      <w:lvlJc w:val="left"/>
      <w:pPr>
        <w:ind w:left="1287" w:hanging="360"/>
      </w:pPr>
      <w:rPr>
        <w:rFonts w:ascii="Wingdings 2" w:hAnsi="Wingdings 2" w:hint="default"/>
        <w:sz w:val="40"/>
        <w:szCs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nsid w:val="24EA5DF3"/>
    <w:multiLevelType w:val="hybridMultilevel"/>
    <w:tmpl w:val="19E49A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84E010C"/>
    <w:multiLevelType w:val="hybridMultilevel"/>
    <w:tmpl w:val="A3AA542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8AD0B8C2">
      <w:start w:val="7"/>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97C2D06"/>
    <w:multiLevelType w:val="hybridMultilevel"/>
    <w:tmpl w:val="FE5E03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9A73083"/>
    <w:multiLevelType w:val="hybridMultilevel"/>
    <w:tmpl w:val="9BA0BE3E"/>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3">
    <w:nsid w:val="29B00B62"/>
    <w:multiLevelType w:val="hybridMultilevel"/>
    <w:tmpl w:val="D24C4C10"/>
    <w:lvl w:ilvl="0" w:tplc="4EDA9574">
      <w:start w:val="1"/>
      <w:numFmt w:val="decimal"/>
      <w:lvlText w:val="%1)"/>
      <w:lvlJc w:val="left"/>
      <w:pPr>
        <w:ind w:left="786"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9F712C7"/>
    <w:multiLevelType w:val="hybridMultilevel"/>
    <w:tmpl w:val="22CE92F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2B325BF6"/>
    <w:multiLevelType w:val="hybridMultilevel"/>
    <w:tmpl w:val="A8BE2CBE"/>
    <w:lvl w:ilvl="0" w:tplc="AEBCDA02">
      <w:start w:val="4"/>
      <w:numFmt w:val="decimal"/>
      <w:lvlText w:val="%1."/>
      <w:lvlJc w:val="left"/>
      <w:pPr>
        <w:ind w:left="786" w:hanging="360"/>
      </w:pPr>
      <w:rPr>
        <w:rFonts w:hint="default"/>
        <w:u w:val="none"/>
      </w:r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6">
    <w:nsid w:val="2D195115"/>
    <w:multiLevelType w:val="hybridMultilevel"/>
    <w:tmpl w:val="F710DA74"/>
    <w:lvl w:ilvl="0" w:tplc="7122A658">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7">
    <w:nsid w:val="310543DC"/>
    <w:multiLevelType w:val="hybridMultilevel"/>
    <w:tmpl w:val="36AA793E"/>
    <w:lvl w:ilvl="0" w:tplc="3F1EC1CC">
      <w:start w:val="1"/>
      <w:numFmt w:val="decimal"/>
      <w:lvlText w:val="%1)"/>
      <w:lvlJc w:val="left"/>
      <w:pPr>
        <w:tabs>
          <w:tab w:val="num" w:pos="360"/>
        </w:tabs>
        <w:ind w:left="360" w:hanging="360"/>
      </w:pPr>
      <w:rPr>
        <w:rFonts w:hint="default"/>
        <w:b w:val="0"/>
        <w:i w:val="0"/>
      </w:rPr>
    </w:lvl>
    <w:lvl w:ilvl="1" w:tplc="AABA21CC">
      <w:start w:val="1"/>
      <w:numFmt w:val="lowerLetter"/>
      <w:lvlText w:val="%2."/>
      <w:lvlJc w:val="left"/>
      <w:pPr>
        <w:tabs>
          <w:tab w:val="num" w:pos="1080"/>
        </w:tabs>
        <w:ind w:left="1080" w:hanging="360"/>
      </w:pPr>
      <w:rPr>
        <w:b w:val="0"/>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8">
    <w:nsid w:val="350071BC"/>
    <w:multiLevelType w:val="singleLevel"/>
    <w:tmpl w:val="12C200C0"/>
    <w:lvl w:ilvl="0">
      <w:start w:val="1"/>
      <w:numFmt w:val="lowerLetter"/>
      <w:lvlText w:val="%1)"/>
      <w:lvlJc w:val="left"/>
      <w:pPr>
        <w:tabs>
          <w:tab w:val="num" w:pos="420"/>
        </w:tabs>
        <w:ind w:left="420" w:hanging="420"/>
      </w:pPr>
      <w:rPr>
        <w:rFonts w:hint="default"/>
      </w:rPr>
    </w:lvl>
  </w:abstractNum>
  <w:abstractNum w:abstractNumId="29">
    <w:nsid w:val="35FB2297"/>
    <w:multiLevelType w:val="hybridMultilevel"/>
    <w:tmpl w:val="83ACF55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0">
    <w:nsid w:val="379A423C"/>
    <w:multiLevelType w:val="hybridMultilevel"/>
    <w:tmpl w:val="1C1E05F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37A6204F"/>
    <w:multiLevelType w:val="hybridMultilevel"/>
    <w:tmpl w:val="1D4AFF66"/>
    <w:lvl w:ilvl="0" w:tplc="EC005236">
      <w:start w:val="1"/>
      <w:numFmt w:val="bullet"/>
      <w:lvlText w:val=""/>
      <w:lvlJc w:val="left"/>
      <w:pPr>
        <w:tabs>
          <w:tab w:val="num" w:pos="1440"/>
        </w:tabs>
        <w:ind w:left="1440" w:hanging="360"/>
      </w:pPr>
      <w:rPr>
        <w:rFonts w:ascii="Symbol" w:hAnsi="Symbol" w:hint="default"/>
        <w:sz w:val="20"/>
        <w:szCs w:val="20"/>
      </w:rPr>
    </w:lvl>
    <w:lvl w:ilvl="1" w:tplc="03AAFC84">
      <w:start w:val="1"/>
      <w:numFmt w:val="lowerLetter"/>
      <w:lvlText w:val="%2)"/>
      <w:lvlJc w:val="left"/>
      <w:pPr>
        <w:tabs>
          <w:tab w:val="num" w:pos="2160"/>
        </w:tabs>
        <w:ind w:left="2160" w:hanging="360"/>
      </w:pPr>
      <w:rPr>
        <w:rFonts w:hint="default"/>
        <w:sz w:val="24"/>
        <w:szCs w:val="24"/>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2">
    <w:nsid w:val="382654DD"/>
    <w:multiLevelType w:val="hybridMultilevel"/>
    <w:tmpl w:val="7A6C1956"/>
    <w:lvl w:ilvl="0" w:tplc="128A8F98">
      <w:start w:val="1"/>
      <w:numFmt w:val="bullet"/>
      <w:lvlText w:val=""/>
      <w:lvlJc w:val="left"/>
      <w:pPr>
        <w:ind w:left="1712" w:hanging="360"/>
      </w:pPr>
      <w:rPr>
        <w:rFonts w:ascii="Wingdings 2" w:hAnsi="Wingdings 2" w:hint="default"/>
        <w:sz w:val="40"/>
        <w:szCs w:val="40"/>
      </w:rPr>
    </w:lvl>
    <w:lvl w:ilvl="1" w:tplc="04100003" w:tentative="1">
      <w:start w:val="1"/>
      <w:numFmt w:val="bullet"/>
      <w:lvlText w:val="o"/>
      <w:lvlJc w:val="left"/>
      <w:pPr>
        <w:ind w:left="2432" w:hanging="360"/>
      </w:pPr>
      <w:rPr>
        <w:rFonts w:ascii="Courier New" w:hAnsi="Courier New" w:cs="Courier New" w:hint="default"/>
      </w:rPr>
    </w:lvl>
    <w:lvl w:ilvl="2" w:tplc="04100005" w:tentative="1">
      <w:start w:val="1"/>
      <w:numFmt w:val="bullet"/>
      <w:lvlText w:val=""/>
      <w:lvlJc w:val="left"/>
      <w:pPr>
        <w:ind w:left="3152" w:hanging="360"/>
      </w:pPr>
      <w:rPr>
        <w:rFonts w:ascii="Wingdings" w:hAnsi="Wingdings" w:hint="default"/>
      </w:rPr>
    </w:lvl>
    <w:lvl w:ilvl="3" w:tplc="04100001" w:tentative="1">
      <w:start w:val="1"/>
      <w:numFmt w:val="bullet"/>
      <w:lvlText w:val=""/>
      <w:lvlJc w:val="left"/>
      <w:pPr>
        <w:ind w:left="3872" w:hanging="360"/>
      </w:pPr>
      <w:rPr>
        <w:rFonts w:ascii="Symbol" w:hAnsi="Symbol" w:hint="default"/>
      </w:rPr>
    </w:lvl>
    <w:lvl w:ilvl="4" w:tplc="04100003" w:tentative="1">
      <w:start w:val="1"/>
      <w:numFmt w:val="bullet"/>
      <w:lvlText w:val="o"/>
      <w:lvlJc w:val="left"/>
      <w:pPr>
        <w:ind w:left="4592" w:hanging="360"/>
      </w:pPr>
      <w:rPr>
        <w:rFonts w:ascii="Courier New" w:hAnsi="Courier New" w:cs="Courier New" w:hint="default"/>
      </w:rPr>
    </w:lvl>
    <w:lvl w:ilvl="5" w:tplc="04100005" w:tentative="1">
      <w:start w:val="1"/>
      <w:numFmt w:val="bullet"/>
      <w:lvlText w:val=""/>
      <w:lvlJc w:val="left"/>
      <w:pPr>
        <w:ind w:left="5312" w:hanging="360"/>
      </w:pPr>
      <w:rPr>
        <w:rFonts w:ascii="Wingdings" w:hAnsi="Wingdings" w:hint="default"/>
      </w:rPr>
    </w:lvl>
    <w:lvl w:ilvl="6" w:tplc="04100001" w:tentative="1">
      <w:start w:val="1"/>
      <w:numFmt w:val="bullet"/>
      <w:lvlText w:val=""/>
      <w:lvlJc w:val="left"/>
      <w:pPr>
        <w:ind w:left="6032" w:hanging="360"/>
      </w:pPr>
      <w:rPr>
        <w:rFonts w:ascii="Symbol" w:hAnsi="Symbol" w:hint="default"/>
      </w:rPr>
    </w:lvl>
    <w:lvl w:ilvl="7" w:tplc="04100003" w:tentative="1">
      <w:start w:val="1"/>
      <w:numFmt w:val="bullet"/>
      <w:lvlText w:val="o"/>
      <w:lvlJc w:val="left"/>
      <w:pPr>
        <w:ind w:left="6752" w:hanging="360"/>
      </w:pPr>
      <w:rPr>
        <w:rFonts w:ascii="Courier New" w:hAnsi="Courier New" w:cs="Courier New" w:hint="default"/>
      </w:rPr>
    </w:lvl>
    <w:lvl w:ilvl="8" w:tplc="04100005" w:tentative="1">
      <w:start w:val="1"/>
      <w:numFmt w:val="bullet"/>
      <w:lvlText w:val=""/>
      <w:lvlJc w:val="left"/>
      <w:pPr>
        <w:ind w:left="7472" w:hanging="360"/>
      </w:pPr>
      <w:rPr>
        <w:rFonts w:ascii="Wingdings" w:hAnsi="Wingdings" w:hint="default"/>
      </w:rPr>
    </w:lvl>
  </w:abstractNum>
  <w:abstractNum w:abstractNumId="33">
    <w:nsid w:val="382F1102"/>
    <w:multiLevelType w:val="hybridMultilevel"/>
    <w:tmpl w:val="4E30EC10"/>
    <w:lvl w:ilvl="0" w:tplc="9AF2C38C">
      <w:start w:val="1"/>
      <w:numFmt w:val="decimal"/>
      <w:lvlText w:val="%1."/>
      <w:lvlJc w:val="left"/>
      <w:pPr>
        <w:ind w:left="840" w:hanging="360"/>
      </w:pPr>
      <w:rPr>
        <w:rFonts w:hint="default"/>
      </w:r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34">
    <w:nsid w:val="3C5A791D"/>
    <w:multiLevelType w:val="hybridMultilevel"/>
    <w:tmpl w:val="B170BE94"/>
    <w:lvl w:ilvl="0" w:tplc="CD8E4BF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5">
    <w:nsid w:val="45064069"/>
    <w:multiLevelType w:val="hybridMultilevel"/>
    <w:tmpl w:val="670EDA1E"/>
    <w:lvl w:ilvl="0" w:tplc="B0CE6A6E">
      <w:start w:val="1"/>
      <w:numFmt w:val="upp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6E33F53"/>
    <w:multiLevelType w:val="hybridMultilevel"/>
    <w:tmpl w:val="2766E46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4B430531"/>
    <w:multiLevelType w:val="singleLevel"/>
    <w:tmpl w:val="04100011"/>
    <w:lvl w:ilvl="0">
      <w:start w:val="1"/>
      <w:numFmt w:val="decimal"/>
      <w:lvlText w:val="%1)"/>
      <w:lvlJc w:val="left"/>
      <w:pPr>
        <w:tabs>
          <w:tab w:val="num" w:pos="360"/>
        </w:tabs>
        <w:ind w:left="360" w:hanging="360"/>
      </w:pPr>
      <w:rPr>
        <w:rFonts w:hint="default"/>
      </w:rPr>
    </w:lvl>
  </w:abstractNum>
  <w:abstractNum w:abstractNumId="38">
    <w:nsid w:val="4E2F1FEA"/>
    <w:multiLevelType w:val="hybridMultilevel"/>
    <w:tmpl w:val="2C5C0E76"/>
    <w:lvl w:ilvl="0" w:tplc="374A8502">
      <w:start w:val="1"/>
      <w:numFmt w:val="lowerLetter"/>
      <w:lvlText w:val="%1)"/>
      <w:lvlJc w:val="left"/>
      <w:pPr>
        <w:ind w:left="1069" w:hanging="360"/>
      </w:pPr>
      <w:rPr>
        <w:rFonts w:hint="default"/>
        <w:b/>
        <w:sz w:val="22"/>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9">
    <w:nsid w:val="4E3A5F18"/>
    <w:multiLevelType w:val="hybridMultilevel"/>
    <w:tmpl w:val="C5943FE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EA85377"/>
    <w:multiLevelType w:val="hybridMultilevel"/>
    <w:tmpl w:val="A6989E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4F4D77A5"/>
    <w:multiLevelType w:val="hybridMultilevel"/>
    <w:tmpl w:val="9FBA5020"/>
    <w:lvl w:ilvl="0" w:tplc="7EC27A3A">
      <w:start w:val="1"/>
      <w:numFmt w:val="bullet"/>
      <w:lvlText w:val="-"/>
      <w:lvlJc w:val="left"/>
      <w:pPr>
        <w:ind w:left="360" w:hanging="360"/>
      </w:pPr>
      <w:rPr>
        <w:rFonts w:ascii="Garamond" w:hAnsi="Garamond"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nsid w:val="51C545E3"/>
    <w:multiLevelType w:val="hybridMultilevel"/>
    <w:tmpl w:val="892A7458"/>
    <w:lvl w:ilvl="0" w:tplc="2028E92A">
      <w:start w:val="1"/>
      <w:numFmt w:val="lowerLetter"/>
      <w:lvlText w:val="%1)"/>
      <w:lvlJc w:val="left"/>
      <w:pPr>
        <w:ind w:left="1069" w:hanging="360"/>
      </w:pPr>
      <w:rPr>
        <w:rFonts w:hint="default"/>
        <w:sz w:val="2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3">
    <w:nsid w:val="522B0325"/>
    <w:multiLevelType w:val="hybridMultilevel"/>
    <w:tmpl w:val="3E42D8A8"/>
    <w:lvl w:ilvl="0" w:tplc="AEBCDA02">
      <w:start w:val="4"/>
      <w:numFmt w:val="decimal"/>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nsid w:val="557C4B5C"/>
    <w:multiLevelType w:val="hybridMultilevel"/>
    <w:tmpl w:val="143ED1F4"/>
    <w:lvl w:ilvl="0" w:tplc="F534728C">
      <w:start w:val="1"/>
      <w:numFmt w:val="lowerLetter"/>
      <w:lvlText w:val="%1)"/>
      <w:lvlJc w:val="left"/>
      <w:pPr>
        <w:ind w:left="360" w:hanging="360"/>
      </w:pPr>
      <w:rPr>
        <w:rFonts w:ascii="Garamond" w:eastAsia="Times New Roman" w:hAnsi="Garamond"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nsid w:val="566659D3"/>
    <w:multiLevelType w:val="hybridMultilevel"/>
    <w:tmpl w:val="8CC008A2"/>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6">
    <w:nsid w:val="58E46AE0"/>
    <w:multiLevelType w:val="hybridMultilevel"/>
    <w:tmpl w:val="AD78658A"/>
    <w:lvl w:ilvl="0" w:tplc="8A4C25F4">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5B1F0648"/>
    <w:multiLevelType w:val="hybridMultilevel"/>
    <w:tmpl w:val="C444FAE2"/>
    <w:lvl w:ilvl="0" w:tplc="B01E17EE">
      <w:start w:val="1"/>
      <w:numFmt w:val="upperRoman"/>
      <w:lvlText w:val="%1."/>
      <w:lvlJc w:val="right"/>
      <w:pPr>
        <w:ind w:left="720" w:hanging="360"/>
      </w:pPr>
      <w:rPr>
        <w:b/>
        <w:bCs/>
      </w:rPr>
    </w:lvl>
    <w:lvl w:ilvl="1" w:tplc="04100001">
      <w:start w:val="1"/>
      <w:numFmt w:val="bullet"/>
      <w:lvlText w:val=""/>
      <w:lvlJc w:val="left"/>
      <w:pPr>
        <w:ind w:left="1440" w:hanging="360"/>
      </w:pPr>
      <w:rPr>
        <w:rFonts w:ascii="Symbol" w:hAnsi="Symbol" w:cs="Symbol" w:hint="default"/>
        <w:b/>
        <w:bCs/>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5B447679"/>
    <w:multiLevelType w:val="hybridMultilevel"/>
    <w:tmpl w:val="EC7C08A8"/>
    <w:lvl w:ilvl="0" w:tplc="5754BFF8">
      <w:numFmt w:val="bullet"/>
      <w:lvlText w:val=""/>
      <w:lvlJc w:val="left"/>
      <w:pPr>
        <w:tabs>
          <w:tab w:val="num" w:pos="1495"/>
        </w:tabs>
        <w:ind w:left="1495" w:hanging="360"/>
      </w:pPr>
      <w:rPr>
        <w:rFonts w:ascii="Wingdings" w:eastAsia="Tunga" w:hAnsi="Wingdings" w:cs="Tunga"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9">
    <w:nsid w:val="5D4C65FA"/>
    <w:multiLevelType w:val="hybridMultilevel"/>
    <w:tmpl w:val="1D78F888"/>
    <w:lvl w:ilvl="0" w:tplc="F01CF05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0">
    <w:nsid w:val="5D7D5D96"/>
    <w:multiLevelType w:val="hybridMultilevel"/>
    <w:tmpl w:val="8D989FCC"/>
    <w:lvl w:ilvl="0" w:tplc="4B069026">
      <w:numFmt w:val="bullet"/>
      <w:lvlText w:val="–"/>
      <w:lvlJc w:val="left"/>
      <w:pPr>
        <w:tabs>
          <w:tab w:val="num" w:pos="5316"/>
        </w:tabs>
        <w:ind w:left="5316" w:hanging="360"/>
      </w:pPr>
      <w:rPr>
        <w:rFonts w:ascii="Courier New" w:eastAsia="Times New Roman" w:hAnsi="Courier New" w:cs="Courier New" w:hint="default"/>
      </w:rPr>
    </w:lvl>
    <w:lvl w:ilvl="1" w:tplc="04100003" w:tentative="1">
      <w:start w:val="1"/>
      <w:numFmt w:val="bullet"/>
      <w:lvlText w:val="o"/>
      <w:lvlJc w:val="left"/>
      <w:pPr>
        <w:tabs>
          <w:tab w:val="num" w:pos="6036"/>
        </w:tabs>
        <w:ind w:left="6036" w:hanging="360"/>
      </w:pPr>
      <w:rPr>
        <w:rFonts w:ascii="Courier New" w:hAnsi="Courier New" w:cs="Courier New" w:hint="default"/>
      </w:rPr>
    </w:lvl>
    <w:lvl w:ilvl="2" w:tplc="04100005" w:tentative="1">
      <w:start w:val="1"/>
      <w:numFmt w:val="bullet"/>
      <w:lvlText w:val=""/>
      <w:lvlJc w:val="left"/>
      <w:pPr>
        <w:tabs>
          <w:tab w:val="num" w:pos="6756"/>
        </w:tabs>
        <w:ind w:left="6756" w:hanging="360"/>
      </w:pPr>
      <w:rPr>
        <w:rFonts w:ascii="Wingdings" w:hAnsi="Wingdings" w:hint="default"/>
      </w:rPr>
    </w:lvl>
    <w:lvl w:ilvl="3" w:tplc="04100001" w:tentative="1">
      <w:start w:val="1"/>
      <w:numFmt w:val="bullet"/>
      <w:lvlText w:val=""/>
      <w:lvlJc w:val="left"/>
      <w:pPr>
        <w:tabs>
          <w:tab w:val="num" w:pos="7476"/>
        </w:tabs>
        <w:ind w:left="7476" w:hanging="360"/>
      </w:pPr>
      <w:rPr>
        <w:rFonts w:ascii="Symbol" w:hAnsi="Symbol" w:hint="default"/>
      </w:rPr>
    </w:lvl>
    <w:lvl w:ilvl="4" w:tplc="04100003" w:tentative="1">
      <w:start w:val="1"/>
      <w:numFmt w:val="bullet"/>
      <w:lvlText w:val="o"/>
      <w:lvlJc w:val="left"/>
      <w:pPr>
        <w:tabs>
          <w:tab w:val="num" w:pos="8196"/>
        </w:tabs>
        <w:ind w:left="8196" w:hanging="360"/>
      </w:pPr>
      <w:rPr>
        <w:rFonts w:ascii="Courier New" w:hAnsi="Courier New" w:cs="Courier New" w:hint="default"/>
      </w:rPr>
    </w:lvl>
    <w:lvl w:ilvl="5" w:tplc="04100005" w:tentative="1">
      <w:start w:val="1"/>
      <w:numFmt w:val="bullet"/>
      <w:lvlText w:val=""/>
      <w:lvlJc w:val="left"/>
      <w:pPr>
        <w:tabs>
          <w:tab w:val="num" w:pos="8916"/>
        </w:tabs>
        <w:ind w:left="8916" w:hanging="360"/>
      </w:pPr>
      <w:rPr>
        <w:rFonts w:ascii="Wingdings" w:hAnsi="Wingdings" w:hint="default"/>
      </w:rPr>
    </w:lvl>
    <w:lvl w:ilvl="6" w:tplc="04100001" w:tentative="1">
      <w:start w:val="1"/>
      <w:numFmt w:val="bullet"/>
      <w:lvlText w:val=""/>
      <w:lvlJc w:val="left"/>
      <w:pPr>
        <w:tabs>
          <w:tab w:val="num" w:pos="9636"/>
        </w:tabs>
        <w:ind w:left="9636" w:hanging="360"/>
      </w:pPr>
      <w:rPr>
        <w:rFonts w:ascii="Symbol" w:hAnsi="Symbol" w:hint="default"/>
      </w:rPr>
    </w:lvl>
    <w:lvl w:ilvl="7" w:tplc="04100003" w:tentative="1">
      <w:start w:val="1"/>
      <w:numFmt w:val="bullet"/>
      <w:lvlText w:val="o"/>
      <w:lvlJc w:val="left"/>
      <w:pPr>
        <w:tabs>
          <w:tab w:val="num" w:pos="10356"/>
        </w:tabs>
        <w:ind w:left="10356" w:hanging="360"/>
      </w:pPr>
      <w:rPr>
        <w:rFonts w:ascii="Courier New" w:hAnsi="Courier New" w:cs="Courier New" w:hint="default"/>
      </w:rPr>
    </w:lvl>
    <w:lvl w:ilvl="8" w:tplc="04100005" w:tentative="1">
      <w:start w:val="1"/>
      <w:numFmt w:val="bullet"/>
      <w:lvlText w:val=""/>
      <w:lvlJc w:val="left"/>
      <w:pPr>
        <w:tabs>
          <w:tab w:val="num" w:pos="11076"/>
        </w:tabs>
        <w:ind w:left="11076" w:hanging="360"/>
      </w:pPr>
      <w:rPr>
        <w:rFonts w:ascii="Wingdings" w:hAnsi="Wingdings" w:hint="default"/>
      </w:rPr>
    </w:lvl>
  </w:abstractNum>
  <w:abstractNum w:abstractNumId="51">
    <w:nsid w:val="5D931C5C"/>
    <w:multiLevelType w:val="hybridMultilevel"/>
    <w:tmpl w:val="88F4A3E4"/>
    <w:lvl w:ilvl="0" w:tplc="043818D6">
      <w:start w:val="1"/>
      <w:numFmt w:val="decimal"/>
      <w:lvlText w:val="%1)"/>
      <w:lvlJc w:val="left"/>
      <w:pPr>
        <w:tabs>
          <w:tab w:val="num" w:pos="720"/>
        </w:tabs>
        <w:ind w:left="720" w:hanging="360"/>
      </w:pPr>
      <w:rPr>
        <w:rFonts w:hint="default"/>
      </w:rPr>
    </w:lvl>
    <w:lvl w:ilvl="1" w:tplc="718097E4">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2">
    <w:nsid w:val="5DEA2658"/>
    <w:multiLevelType w:val="hybridMultilevel"/>
    <w:tmpl w:val="7AE89678"/>
    <w:lvl w:ilvl="0" w:tplc="04100017">
      <w:start w:val="1"/>
      <w:numFmt w:val="lowerLetter"/>
      <w:lvlText w:val="%1)"/>
      <w:lvlJc w:val="left"/>
      <w:pPr>
        <w:ind w:left="280" w:hanging="360"/>
      </w:pPr>
    </w:lvl>
    <w:lvl w:ilvl="1" w:tplc="04100019" w:tentative="1">
      <w:start w:val="1"/>
      <w:numFmt w:val="lowerLetter"/>
      <w:lvlText w:val="%2."/>
      <w:lvlJc w:val="left"/>
      <w:pPr>
        <w:ind w:left="1000" w:hanging="360"/>
      </w:pPr>
    </w:lvl>
    <w:lvl w:ilvl="2" w:tplc="0410001B" w:tentative="1">
      <w:start w:val="1"/>
      <w:numFmt w:val="lowerRoman"/>
      <w:lvlText w:val="%3."/>
      <w:lvlJc w:val="right"/>
      <w:pPr>
        <w:ind w:left="1720" w:hanging="180"/>
      </w:pPr>
    </w:lvl>
    <w:lvl w:ilvl="3" w:tplc="0410000F" w:tentative="1">
      <w:start w:val="1"/>
      <w:numFmt w:val="decimal"/>
      <w:lvlText w:val="%4."/>
      <w:lvlJc w:val="left"/>
      <w:pPr>
        <w:ind w:left="2440" w:hanging="360"/>
      </w:pPr>
    </w:lvl>
    <w:lvl w:ilvl="4" w:tplc="04100019" w:tentative="1">
      <w:start w:val="1"/>
      <w:numFmt w:val="lowerLetter"/>
      <w:lvlText w:val="%5."/>
      <w:lvlJc w:val="left"/>
      <w:pPr>
        <w:ind w:left="3160" w:hanging="360"/>
      </w:pPr>
    </w:lvl>
    <w:lvl w:ilvl="5" w:tplc="0410001B" w:tentative="1">
      <w:start w:val="1"/>
      <w:numFmt w:val="lowerRoman"/>
      <w:lvlText w:val="%6."/>
      <w:lvlJc w:val="right"/>
      <w:pPr>
        <w:ind w:left="3880" w:hanging="180"/>
      </w:pPr>
    </w:lvl>
    <w:lvl w:ilvl="6" w:tplc="0410000F" w:tentative="1">
      <w:start w:val="1"/>
      <w:numFmt w:val="decimal"/>
      <w:lvlText w:val="%7."/>
      <w:lvlJc w:val="left"/>
      <w:pPr>
        <w:ind w:left="4600" w:hanging="360"/>
      </w:pPr>
    </w:lvl>
    <w:lvl w:ilvl="7" w:tplc="04100019" w:tentative="1">
      <w:start w:val="1"/>
      <w:numFmt w:val="lowerLetter"/>
      <w:lvlText w:val="%8."/>
      <w:lvlJc w:val="left"/>
      <w:pPr>
        <w:ind w:left="5320" w:hanging="360"/>
      </w:pPr>
    </w:lvl>
    <w:lvl w:ilvl="8" w:tplc="0410001B" w:tentative="1">
      <w:start w:val="1"/>
      <w:numFmt w:val="lowerRoman"/>
      <w:lvlText w:val="%9."/>
      <w:lvlJc w:val="right"/>
      <w:pPr>
        <w:ind w:left="6040" w:hanging="180"/>
      </w:pPr>
    </w:lvl>
  </w:abstractNum>
  <w:abstractNum w:abstractNumId="53">
    <w:nsid w:val="5F3367DE"/>
    <w:multiLevelType w:val="hybridMultilevel"/>
    <w:tmpl w:val="E21282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60143432"/>
    <w:multiLevelType w:val="hybridMultilevel"/>
    <w:tmpl w:val="CE5A083A"/>
    <w:lvl w:ilvl="0" w:tplc="11B22EF8">
      <w:start w:val="1"/>
      <w:numFmt w:val="decimal"/>
      <w:lvlText w:val="%1."/>
      <w:lvlJc w:val="left"/>
      <w:pPr>
        <w:tabs>
          <w:tab w:val="num" w:pos="720"/>
        </w:tabs>
        <w:ind w:left="720" w:hanging="360"/>
      </w:pPr>
      <w:rPr>
        <w:rFonts w:hint="default"/>
        <w:b/>
        <w:i w:val="0"/>
        <w:sz w:val="20"/>
        <w:szCs w:val="20"/>
      </w:rPr>
    </w:lvl>
    <w:lvl w:ilvl="1" w:tplc="B67AF506">
      <w:numFmt w:val="bullet"/>
      <w:lvlText w:val="-"/>
      <w:lvlJc w:val="left"/>
      <w:pPr>
        <w:tabs>
          <w:tab w:val="num" w:pos="1440"/>
        </w:tabs>
        <w:ind w:left="1440" w:hanging="360"/>
      </w:pPr>
      <w:rPr>
        <w:rFonts w:ascii="Arial Narrow" w:eastAsia="Times New Roman" w:hAnsi="Arial Narrow" w:cs="Times New Roman"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5">
    <w:nsid w:val="60282E86"/>
    <w:multiLevelType w:val="hybridMultilevel"/>
    <w:tmpl w:val="3C4470EA"/>
    <w:lvl w:ilvl="0" w:tplc="EC005236">
      <w:start w:val="1"/>
      <w:numFmt w:val="bullet"/>
      <w:lvlText w:val=""/>
      <w:lvlJc w:val="left"/>
      <w:pPr>
        <w:tabs>
          <w:tab w:val="num" w:pos="720"/>
        </w:tabs>
        <w:ind w:left="720" w:hanging="360"/>
      </w:pPr>
      <w:rPr>
        <w:rFonts w:ascii="Symbol" w:hAnsi="Symbol" w:hint="default"/>
        <w:sz w:val="20"/>
        <w:szCs w:val="20"/>
      </w:rPr>
    </w:lvl>
    <w:lvl w:ilvl="1" w:tplc="DA408CEE">
      <w:start w:val="1"/>
      <w:numFmt w:val="decimal"/>
      <w:lvlText w:val="%2)"/>
      <w:lvlJc w:val="left"/>
      <w:pPr>
        <w:tabs>
          <w:tab w:val="num" w:pos="1440"/>
        </w:tabs>
        <w:ind w:left="1440" w:hanging="360"/>
      </w:pPr>
      <w:rPr>
        <w:rFonts w:hint="default"/>
        <w:sz w:val="24"/>
        <w:szCs w:val="24"/>
      </w:rPr>
    </w:lvl>
    <w:lvl w:ilvl="2" w:tplc="6A9451DA">
      <w:start w:val="1"/>
      <w:numFmt w:val="lowerLetter"/>
      <w:lvlText w:val="%3)"/>
      <w:lvlJc w:val="left"/>
      <w:pPr>
        <w:tabs>
          <w:tab w:val="num" w:pos="2160"/>
        </w:tabs>
        <w:ind w:left="2160" w:hanging="360"/>
      </w:pPr>
      <w:rPr>
        <w:rFonts w:hint="default"/>
        <w:sz w:val="24"/>
        <w:szCs w:val="24"/>
      </w:rPr>
    </w:lvl>
    <w:lvl w:ilvl="3" w:tplc="F8B4CC88">
      <w:start w:val="1"/>
      <w:numFmt w:val="none"/>
      <w:lvlText w:val="3)"/>
      <w:lvlJc w:val="left"/>
      <w:pPr>
        <w:tabs>
          <w:tab w:val="num" w:pos="2880"/>
        </w:tabs>
        <w:ind w:left="2880" w:hanging="360"/>
      </w:pPr>
      <w:rPr>
        <w:rFonts w:hint="default"/>
        <w:sz w:val="24"/>
        <w:szCs w:val="24"/>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6">
    <w:nsid w:val="61250F59"/>
    <w:multiLevelType w:val="hybridMultilevel"/>
    <w:tmpl w:val="B7D046D4"/>
    <w:lvl w:ilvl="0" w:tplc="8BC8DFA0">
      <w:start w:val="5"/>
      <w:numFmt w:val="decimal"/>
      <w:lvlText w:val="%1)"/>
      <w:lvlJc w:val="left"/>
      <w:pPr>
        <w:tabs>
          <w:tab w:val="num" w:pos="1095"/>
        </w:tabs>
        <w:ind w:left="1095" w:hanging="375"/>
      </w:pPr>
      <w:rPr>
        <w:rFonts w:hint="default"/>
      </w:rPr>
    </w:lvl>
    <w:lvl w:ilvl="1" w:tplc="98B006FE">
      <w:start w:val="4"/>
      <w:numFmt w:val="bullet"/>
      <w:lvlText w:val="-"/>
      <w:lvlJc w:val="left"/>
      <w:pPr>
        <w:tabs>
          <w:tab w:val="num" w:pos="1800"/>
        </w:tabs>
        <w:ind w:left="1800" w:hanging="360"/>
      </w:pPr>
      <w:rPr>
        <w:rFonts w:ascii="Times New Roman" w:eastAsia="Times New Roman" w:hAnsi="Times New Roman" w:cs="Times New Roman"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7">
    <w:nsid w:val="615F44FC"/>
    <w:multiLevelType w:val="hybridMultilevel"/>
    <w:tmpl w:val="3408A2FE"/>
    <w:lvl w:ilvl="0" w:tplc="04100019">
      <w:start w:val="1"/>
      <w:numFmt w:val="lowerLetter"/>
      <w:lvlText w:val="%1."/>
      <w:lvlJc w:val="left"/>
      <w:pPr>
        <w:tabs>
          <w:tab w:val="num" w:pos="454"/>
        </w:tabs>
      </w:pPr>
      <w:rPr>
        <w:rFonts w:cs="Times New Roman"/>
        <w:b/>
        <w:i w:val="0"/>
        <w:sz w:val="22"/>
        <w:szCs w:val="22"/>
      </w:rPr>
    </w:lvl>
    <w:lvl w:ilvl="1" w:tplc="04100005">
      <w:start w:val="1"/>
      <w:numFmt w:val="bullet"/>
      <w:lvlText w:val=""/>
      <w:lvlJc w:val="left"/>
      <w:pPr>
        <w:tabs>
          <w:tab w:val="num" w:pos="284"/>
        </w:tabs>
      </w:pPr>
      <w:rPr>
        <w:rFonts w:ascii="Wingdings" w:hAnsi="Wingdings" w:hint="default"/>
        <w:b w:val="0"/>
        <w:i w:val="0"/>
        <w:sz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8">
    <w:nsid w:val="648507C8"/>
    <w:multiLevelType w:val="hybridMultilevel"/>
    <w:tmpl w:val="8BB29AE4"/>
    <w:lvl w:ilvl="0" w:tplc="2028E92A">
      <w:start w:val="1"/>
      <w:numFmt w:val="lowerLetter"/>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66DA0A2A"/>
    <w:multiLevelType w:val="hybridMultilevel"/>
    <w:tmpl w:val="65E6C738"/>
    <w:lvl w:ilvl="0" w:tplc="F38829BA">
      <w:start w:val="1"/>
      <w:numFmt w:val="bullet"/>
      <w:lvlText w:val=""/>
      <w:lvlJc w:val="left"/>
      <w:pPr>
        <w:ind w:left="720" w:hanging="360"/>
      </w:pPr>
      <w:rPr>
        <w:rFonts w:ascii="Wingdings 2" w:hAnsi="Wingdings 2"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27A2ED30">
      <w:start w:val="1"/>
      <w:numFmt w:val="bullet"/>
      <w:lvlText w:val=""/>
      <w:lvlJc w:val="left"/>
      <w:pPr>
        <w:ind w:left="2160" w:hanging="360"/>
      </w:pPr>
      <w:rPr>
        <w:rFonts w:ascii="Wingdings 2" w:hAnsi="Wingdings 2" w:hint="default"/>
        <w:sz w:val="52"/>
        <w:szCs w:val="52"/>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nsid w:val="6DF17BC6"/>
    <w:multiLevelType w:val="hybridMultilevel"/>
    <w:tmpl w:val="A5F894E2"/>
    <w:lvl w:ilvl="0" w:tplc="448C025A">
      <w:start w:val="1"/>
      <w:numFmt w:val="lowerLetter"/>
      <w:lvlText w:val="%1."/>
      <w:lvlJc w:val="left"/>
      <w:pPr>
        <w:ind w:left="1069" w:hanging="360"/>
      </w:pPr>
      <w:rPr>
        <w:rFonts w:hint="default"/>
        <w:b/>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1">
    <w:nsid w:val="717D0F2F"/>
    <w:multiLevelType w:val="hybridMultilevel"/>
    <w:tmpl w:val="6960F97E"/>
    <w:lvl w:ilvl="0" w:tplc="6A5CA1F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2">
    <w:nsid w:val="73850813"/>
    <w:multiLevelType w:val="singleLevel"/>
    <w:tmpl w:val="D4488534"/>
    <w:lvl w:ilvl="0">
      <w:start w:val="1"/>
      <w:numFmt w:val="lowerLetter"/>
      <w:lvlText w:val="%1)"/>
      <w:lvlJc w:val="left"/>
      <w:pPr>
        <w:tabs>
          <w:tab w:val="num" w:pos="480"/>
        </w:tabs>
        <w:ind w:left="480" w:hanging="480"/>
      </w:pPr>
      <w:rPr>
        <w:rFonts w:hint="default"/>
      </w:rPr>
    </w:lvl>
  </w:abstractNum>
  <w:abstractNum w:abstractNumId="63">
    <w:nsid w:val="73EE5284"/>
    <w:multiLevelType w:val="hybridMultilevel"/>
    <w:tmpl w:val="ECB8FBCC"/>
    <w:lvl w:ilvl="0" w:tplc="763E8DAE">
      <w:numFmt w:val="bullet"/>
      <w:lvlText w:val="-"/>
      <w:lvlJc w:val="left"/>
      <w:pPr>
        <w:ind w:left="720" w:hanging="360"/>
      </w:pPr>
      <w:rPr>
        <w:rFonts w:ascii="Times New Roman" w:eastAsia="Times New Roman" w:hAnsi="Times New Roman" w:cs="Times New Roman" w:hint="default"/>
        <w:b/>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77747DB2"/>
    <w:multiLevelType w:val="hybridMultilevel"/>
    <w:tmpl w:val="D4EE60C0"/>
    <w:lvl w:ilvl="0" w:tplc="04100017">
      <w:start w:val="1"/>
      <w:numFmt w:val="lowerLetter"/>
      <w:lvlText w:val="%1)"/>
      <w:lvlJc w:val="left"/>
      <w:pPr>
        <w:ind w:left="720" w:hanging="360"/>
      </w:pPr>
    </w:lvl>
    <w:lvl w:ilvl="1" w:tplc="2F22703E">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7A920DD3"/>
    <w:multiLevelType w:val="hybridMultilevel"/>
    <w:tmpl w:val="02C457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7B9A1AE6"/>
    <w:multiLevelType w:val="hybridMultilevel"/>
    <w:tmpl w:val="22C2AFA0"/>
    <w:lvl w:ilvl="0" w:tplc="0410000F">
      <w:start w:val="1"/>
      <w:numFmt w:val="decimal"/>
      <w:lvlText w:val="%1."/>
      <w:lvlJc w:val="left"/>
      <w:pPr>
        <w:ind w:left="644" w:hanging="360"/>
      </w:pPr>
    </w:lvl>
    <w:lvl w:ilvl="1" w:tplc="2F22703E">
      <w:start w:val="1"/>
      <w:numFmt w:val="decimal"/>
      <w:lvlText w:val="%2."/>
      <w:lvlJc w:val="left"/>
      <w:pPr>
        <w:ind w:left="1364" w:hanging="360"/>
      </w:pPr>
      <w:rPr>
        <w:rFonts w:hint="default"/>
      </w:r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7">
    <w:nsid w:val="7BA83113"/>
    <w:multiLevelType w:val="hybridMultilevel"/>
    <w:tmpl w:val="487649A8"/>
    <w:lvl w:ilvl="0" w:tplc="C5E68204">
      <w:start w:val="16"/>
      <w:numFmt w:val="bullet"/>
      <w:lvlText w:val="-"/>
      <w:lvlJc w:val="left"/>
      <w:pPr>
        <w:ind w:left="720" w:hanging="360"/>
      </w:pPr>
      <w:rPr>
        <w:rFonts w:ascii="Cambria" w:eastAsia="Calibri" w:hAnsi="Cambri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nsid w:val="7CD7217B"/>
    <w:multiLevelType w:val="hybridMultilevel"/>
    <w:tmpl w:val="153AC1CA"/>
    <w:lvl w:ilvl="0" w:tplc="C254C75E">
      <w:start w:val="9"/>
      <w:numFmt w:val="bullet"/>
      <w:lvlText w:val="-"/>
      <w:lvlJc w:val="left"/>
      <w:pPr>
        <w:ind w:left="720" w:hanging="360"/>
      </w:pPr>
      <w:rPr>
        <w:rFonts w:ascii="Cambria" w:eastAsia="Times New Roman" w:hAnsi="Cambria" w:cs="Times New Roman" w:hint="default"/>
        <w:w w:val="95"/>
        <w:sz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9">
    <w:nsid w:val="7E544027"/>
    <w:multiLevelType w:val="hybridMultilevel"/>
    <w:tmpl w:val="4CD27E70"/>
    <w:lvl w:ilvl="0" w:tplc="B0CE6A6E">
      <w:start w:val="1"/>
      <w:numFmt w:val="upp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nsid w:val="7F5B0C30"/>
    <w:multiLevelType w:val="hybridMultilevel"/>
    <w:tmpl w:val="E190DE5A"/>
    <w:lvl w:ilvl="0" w:tplc="85EE9EE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0"/>
  </w:num>
  <w:num w:numId="2">
    <w:abstractNumId w:val="6"/>
  </w:num>
  <w:num w:numId="3">
    <w:abstractNumId w:val="54"/>
  </w:num>
  <w:num w:numId="4">
    <w:abstractNumId w:val="12"/>
  </w:num>
  <w:num w:numId="5">
    <w:abstractNumId w:val="2"/>
  </w:num>
  <w:num w:numId="6">
    <w:abstractNumId w:val="48"/>
  </w:num>
  <w:num w:numId="7">
    <w:abstractNumId w:val="23"/>
  </w:num>
  <w:num w:numId="8">
    <w:abstractNumId w:val="31"/>
  </w:num>
  <w:num w:numId="9">
    <w:abstractNumId w:val="55"/>
  </w:num>
  <w:num w:numId="10">
    <w:abstractNumId w:val="56"/>
  </w:num>
  <w:num w:numId="11">
    <w:abstractNumId w:val="0"/>
  </w:num>
  <w:num w:numId="12">
    <w:abstractNumId w:val="28"/>
  </w:num>
  <w:num w:numId="13">
    <w:abstractNumId w:val="62"/>
  </w:num>
  <w:num w:numId="14">
    <w:abstractNumId w:val="37"/>
  </w:num>
  <w:num w:numId="15">
    <w:abstractNumId w:val="50"/>
  </w:num>
  <w:num w:numId="16">
    <w:abstractNumId w:val="49"/>
  </w:num>
  <w:num w:numId="17">
    <w:abstractNumId w:val="15"/>
  </w:num>
  <w:num w:numId="18">
    <w:abstractNumId w:val="51"/>
  </w:num>
  <w:num w:numId="19">
    <w:abstractNumId w:val="20"/>
  </w:num>
  <w:num w:numId="20">
    <w:abstractNumId w:val="27"/>
  </w:num>
  <w:num w:numId="21">
    <w:abstractNumId w:val="63"/>
  </w:num>
  <w:num w:numId="22">
    <w:abstractNumId w:val="69"/>
  </w:num>
  <w:num w:numId="23">
    <w:abstractNumId w:val="38"/>
  </w:num>
  <w:num w:numId="24">
    <w:abstractNumId w:val="42"/>
  </w:num>
  <w:num w:numId="25">
    <w:abstractNumId w:val="34"/>
  </w:num>
  <w:num w:numId="26">
    <w:abstractNumId w:val="9"/>
  </w:num>
  <w:num w:numId="27">
    <w:abstractNumId w:val="13"/>
  </w:num>
  <w:num w:numId="28">
    <w:abstractNumId w:val="17"/>
  </w:num>
  <w:num w:numId="29">
    <w:abstractNumId w:val="5"/>
  </w:num>
  <w:num w:numId="30">
    <w:abstractNumId w:val="59"/>
  </w:num>
  <w:num w:numId="31">
    <w:abstractNumId w:val="32"/>
  </w:num>
  <w:num w:numId="32">
    <w:abstractNumId w:val="18"/>
  </w:num>
  <w:num w:numId="33">
    <w:abstractNumId w:val="33"/>
  </w:num>
  <w:num w:numId="34">
    <w:abstractNumId w:val="19"/>
  </w:num>
  <w:num w:numId="35">
    <w:abstractNumId w:val="43"/>
  </w:num>
  <w:num w:numId="36">
    <w:abstractNumId w:val="25"/>
  </w:num>
  <w:num w:numId="37">
    <w:abstractNumId w:val="70"/>
  </w:num>
  <w:num w:numId="38">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7"/>
  </w:num>
  <w:num w:numId="40">
    <w:abstractNumId w:val="65"/>
  </w:num>
  <w:num w:numId="41">
    <w:abstractNumId w:val="14"/>
  </w:num>
  <w:num w:numId="42">
    <w:abstractNumId w:val="26"/>
  </w:num>
  <w:num w:numId="43">
    <w:abstractNumId w:val="3"/>
  </w:num>
  <w:num w:numId="44">
    <w:abstractNumId w:val="41"/>
  </w:num>
  <w:num w:numId="45">
    <w:abstractNumId w:val="10"/>
  </w:num>
  <w:num w:numId="46">
    <w:abstractNumId w:val="36"/>
  </w:num>
  <w:num w:numId="47">
    <w:abstractNumId w:val="39"/>
  </w:num>
  <w:num w:numId="48">
    <w:abstractNumId w:val="46"/>
  </w:num>
  <w:num w:numId="49">
    <w:abstractNumId w:val="44"/>
  </w:num>
  <w:num w:numId="50">
    <w:abstractNumId w:val="1"/>
  </w:num>
  <w:num w:numId="51">
    <w:abstractNumId w:val="53"/>
  </w:num>
  <w:num w:numId="52">
    <w:abstractNumId w:val="21"/>
  </w:num>
  <w:num w:numId="53">
    <w:abstractNumId w:val="30"/>
  </w:num>
  <w:num w:numId="54">
    <w:abstractNumId w:val="7"/>
  </w:num>
  <w:num w:numId="55">
    <w:abstractNumId w:val="64"/>
  </w:num>
  <w:num w:numId="56">
    <w:abstractNumId w:val="8"/>
  </w:num>
  <w:num w:numId="57">
    <w:abstractNumId w:val="29"/>
  </w:num>
  <w:num w:numId="58">
    <w:abstractNumId w:val="66"/>
  </w:num>
  <w:num w:numId="59">
    <w:abstractNumId w:val="52"/>
  </w:num>
  <w:num w:numId="60">
    <w:abstractNumId w:val="61"/>
  </w:num>
  <w:num w:numId="61">
    <w:abstractNumId w:val="22"/>
  </w:num>
  <w:num w:numId="62">
    <w:abstractNumId w:val="35"/>
  </w:num>
  <w:num w:numId="63">
    <w:abstractNumId w:val="45"/>
  </w:num>
  <w:num w:numId="64">
    <w:abstractNumId w:val="16"/>
  </w:num>
  <w:num w:numId="65">
    <w:abstractNumId w:val="4"/>
  </w:num>
  <w:num w:numId="66">
    <w:abstractNumId w:val="60"/>
  </w:num>
  <w:num w:numId="67">
    <w:abstractNumId w:val="58"/>
  </w:num>
  <w:num w:numId="68">
    <w:abstractNumId w:val="57"/>
  </w:num>
  <w:num w:numId="69">
    <w:abstractNumId w:val="24"/>
  </w:num>
  <w:num w:numId="70">
    <w:abstractNumId w:val="11"/>
  </w:num>
  <w:num w:numId="71">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F4A3C"/>
    <w:rsid w:val="00003B99"/>
    <w:rsid w:val="00005928"/>
    <w:rsid w:val="00015BB0"/>
    <w:rsid w:val="00023513"/>
    <w:rsid w:val="0002644E"/>
    <w:rsid w:val="00030FE5"/>
    <w:rsid w:val="0003395C"/>
    <w:rsid w:val="00035851"/>
    <w:rsid w:val="00047910"/>
    <w:rsid w:val="00055A9A"/>
    <w:rsid w:val="000600AE"/>
    <w:rsid w:val="00066B4D"/>
    <w:rsid w:val="000709C6"/>
    <w:rsid w:val="0008442D"/>
    <w:rsid w:val="000923D0"/>
    <w:rsid w:val="000A2F28"/>
    <w:rsid w:val="000A3D75"/>
    <w:rsid w:val="000A5EAF"/>
    <w:rsid w:val="000B00A1"/>
    <w:rsid w:val="000B4171"/>
    <w:rsid w:val="000B5824"/>
    <w:rsid w:val="000C0F44"/>
    <w:rsid w:val="000C40AC"/>
    <w:rsid w:val="000D2CD1"/>
    <w:rsid w:val="000D5C67"/>
    <w:rsid w:val="000E452A"/>
    <w:rsid w:val="000F78B0"/>
    <w:rsid w:val="00123103"/>
    <w:rsid w:val="00144076"/>
    <w:rsid w:val="00147302"/>
    <w:rsid w:val="001707BA"/>
    <w:rsid w:val="00170E39"/>
    <w:rsid w:val="00177029"/>
    <w:rsid w:val="0019023E"/>
    <w:rsid w:val="00197E61"/>
    <w:rsid w:val="001A3484"/>
    <w:rsid w:val="001A66AC"/>
    <w:rsid w:val="001B2DCD"/>
    <w:rsid w:val="001B38AC"/>
    <w:rsid w:val="001B6A01"/>
    <w:rsid w:val="001C33E5"/>
    <w:rsid w:val="001D7328"/>
    <w:rsid w:val="001E34E7"/>
    <w:rsid w:val="001E4C26"/>
    <w:rsid w:val="001E7F1D"/>
    <w:rsid w:val="001F48D9"/>
    <w:rsid w:val="001F4DDC"/>
    <w:rsid w:val="00213091"/>
    <w:rsid w:val="00213491"/>
    <w:rsid w:val="00214E50"/>
    <w:rsid w:val="00216EC3"/>
    <w:rsid w:val="00222590"/>
    <w:rsid w:val="002225AA"/>
    <w:rsid w:val="0024763D"/>
    <w:rsid w:val="002600FC"/>
    <w:rsid w:val="00260E1E"/>
    <w:rsid w:val="00261BFE"/>
    <w:rsid w:val="0027168D"/>
    <w:rsid w:val="00271AC2"/>
    <w:rsid w:val="00286092"/>
    <w:rsid w:val="0028685A"/>
    <w:rsid w:val="00286F60"/>
    <w:rsid w:val="0029612F"/>
    <w:rsid w:val="00296267"/>
    <w:rsid w:val="002A2249"/>
    <w:rsid w:val="002B2773"/>
    <w:rsid w:val="002B5FD1"/>
    <w:rsid w:val="002B60BF"/>
    <w:rsid w:val="002C02AA"/>
    <w:rsid w:val="002D0E88"/>
    <w:rsid w:val="002F4A3C"/>
    <w:rsid w:val="00306357"/>
    <w:rsid w:val="003071BD"/>
    <w:rsid w:val="003103DF"/>
    <w:rsid w:val="003122E7"/>
    <w:rsid w:val="003332AE"/>
    <w:rsid w:val="00341C6F"/>
    <w:rsid w:val="00356885"/>
    <w:rsid w:val="003632AA"/>
    <w:rsid w:val="00371D19"/>
    <w:rsid w:val="00374C63"/>
    <w:rsid w:val="003769B2"/>
    <w:rsid w:val="00385C62"/>
    <w:rsid w:val="003914DA"/>
    <w:rsid w:val="0039465C"/>
    <w:rsid w:val="003B3067"/>
    <w:rsid w:val="003B44DC"/>
    <w:rsid w:val="003B63BC"/>
    <w:rsid w:val="003C037C"/>
    <w:rsid w:val="003C1921"/>
    <w:rsid w:val="003C1B72"/>
    <w:rsid w:val="003C3365"/>
    <w:rsid w:val="003F5191"/>
    <w:rsid w:val="00413CF9"/>
    <w:rsid w:val="00440D34"/>
    <w:rsid w:val="0044196D"/>
    <w:rsid w:val="00441CBC"/>
    <w:rsid w:val="00444389"/>
    <w:rsid w:val="00453DBB"/>
    <w:rsid w:val="00456684"/>
    <w:rsid w:val="00457B9B"/>
    <w:rsid w:val="004629BC"/>
    <w:rsid w:val="00463C26"/>
    <w:rsid w:val="00465B05"/>
    <w:rsid w:val="004666F1"/>
    <w:rsid w:val="004675E4"/>
    <w:rsid w:val="0047189F"/>
    <w:rsid w:val="004760E8"/>
    <w:rsid w:val="004805B5"/>
    <w:rsid w:val="004812B4"/>
    <w:rsid w:val="00481CC9"/>
    <w:rsid w:val="00487B4C"/>
    <w:rsid w:val="004A42CF"/>
    <w:rsid w:val="004B21D5"/>
    <w:rsid w:val="004D23AF"/>
    <w:rsid w:val="004D26BE"/>
    <w:rsid w:val="004D2736"/>
    <w:rsid w:val="004D7356"/>
    <w:rsid w:val="004D7A18"/>
    <w:rsid w:val="004E3520"/>
    <w:rsid w:val="004F3736"/>
    <w:rsid w:val="005074D7"/>
    <w:rsid w:val="00517806"/>
    <w:rsid w:val="00522B70"/>
    <w:rsid w:val="00524310"/>
    <w:rsid w:val="00525696"/>
    <w:rsid w:val="00526571"/>
    <w:rsid w:val="005342B6"/>
    <w:rsid w:val="005500D8"/>
    <w:rsid w:val="005656E0"/>
    <w:rsid w:val="00566154"/>
    <w:rsid w:val="00572CDE"/>
    <w:rsid w:val="00572EC9"/>
    <w:rsid w:val="00575C10"/>
    <w:rsid w:val="005767E0"/>
    <w:rsid w:val="00586DC9"/>
    <w:rsid w:val="00595F76"/>
    <w:rsid w:val="005A35E2"/>
    <w:rsid w:val="005A3CC2"/>
    <w:rsid w:val="005A5AD1"/>
    <w:rsid w:val="005B07B1"/>
    <w:rsid w:val="005B2BE7"/>
    <w:rsid w:val="005B6778"/>
    <w:rsid w:val="005C0BBE"/>
    <w:rsid w:val="005C1E8A"/>
    <w:rsid w:val="005D016C"/>
    <w:rsid w:val="005D359E"/>
    <w:rsid w:val="005E17CF"/>
    <w:rsid w:val="005E66F5"/>
    <w:rsid w:val="005F275B"/>
    <w:rsid w:val="005F35A4"/>
    <w:rsid w:val="005F73E9"/>
    <w:rsid w:val="005F7E62"/>
    <w:rsid w:val="00603DB7"/>
    <w:rsid w:val="00611E66"/>
    <w:rsid w:val="00624B3D"/>
    <w:rsid w:val="00627293"/>
    <w:rsid w:val="00634290"/>
    <w:rsid w:val="00634CD9"/>
    <w:rsid w:val="00653363"/>
    <w:rsid w:val="0065391F"/>
    <w:rsid w:val="00655D4E"/>
    <w:rsid w:val="006639C3"/>
    <w:rsid w:val="00667F32"/>
    <w:rsid w:val="006741FA"/>
    <w:rsid w:val="006750CE"/>
    <w:rsid w:val="006834DA"/>
    <w:rsid w:val="00685A75"/>
    <w:rsid w:val="00694EE7"/>
    <w:rsid w:val="006A597D"/>
    <w:rsid w:val="006A6284"/>
    <w:rsid w:val="006D7929"/>
    <w:rsid w:val="006F21E3"/>
    <w:rsid w:val="006F417A"/>
    <w:rsid w:val="006F48BA"/>
    <w:rsid w:val="00705D60"/>
    <w:rsid w:val="007151D7"/>
    <w:rsid w:val="00715F2D"/>
    <w:rsid w:val="00723B40"/>
    <w:rsid w:val="00740E10"/>
    <w:rsid w:val="00745E75"/>
    <w:rsid w:val="007522A4"/>
    <w:rsid w:val="007610A0"/>
    <w:rsid w:val="00767801"/>
    <w:rsid w:val="00772AE3"/>
    <w:rsid w:val="007873E0"/>
    <w:rsid w:val="007A37D0"/>
    <w:rsid w:val="007B2228"/>
    <w:rsid w:val="007B628E"/>
    <w:rsid w:val="007D70DE"/>
    <w:rsid w:val="007F254F"/>
    <w:rsid w:val="007F267D"/>
    <w:rsid w:val="007F416A"/>
    <w:rsid w:val="0082067B"/>
    <w:rsid w:val="00821FA9"/>
    <w:rsid w:val="008238AE"/>
    <w:rsid w:val="0083231B"/>
    <w:rsid w:val="0083362F"/>
    <w:rsid w:val="00834793"/>
    <w:rsid w:val="008369EC"/>
    <w:rsid w:val="008434A2"/>
    <w:rsid w:val="00855290"/>
    <w:rsid w:val="00856AD8"/>
    <w:rsid w:val="0085756E"/>
    <w:rsid w:val="00876B33"/>
    <w:rsid w:val="00884239"/>
    <w:rsid w:val="00886AF7"/>
    <w:rsid w:val="0089162B"/>
    <w:rsid w:val="008A090B"/>
    <w:rsid w:val="008B1C0D"/>
    <w:rsid w:val="008C4632"/>
    <w:rsid w:val="008D5BEE"/>
    <w:rsid w:val="008D78A9"/>
    <w:rsid w:val="008F6972"/>
    <w:rsid w:val="00932BAC"/>
    <w:rsid w:val="00946768"/>
    <w:rsid w:val="00950CC5"/>
    <w:rsid w:val="00954360"/>
    <w:rsid w:val="00954862"/>
    <w:rsid w:val="009643BD"/>
    <w:rsid w:val="0096533E"/>
    <w:rsid w:val="00974A71"/>
    <w:rsid w:val="00990B1B"/>
    <w:rsid w:val="00991932"/>
    <w:rsid w:val="00997DB8"/>
    <w:rsid w:val="009C1158"/>
    <w:rsid w:val="009C4398"/>
    <w:rsid w:val="009C453E"/>
    <w:rsid w:val="009D702E"/>
    <w:rsid w:val="009E355D"/>
    <w:rsid w:val="009F47AE"/>
    <w:rsid w:val="00A15D80"/>
    <w:rsid w:val="00A20B10"/>
    <w:rsid w:val="00A3104C"/>
    <w:rsid w:val="00A32F02"/>
    <w:rsid w:val="00A40DFF"/>
    <w:rsid w:val="00A43FBF"/>
    <w:rsid w:val="00A517BE"/>
    <w:rsid w:val="00A53DDF"/>
    <w:rsid w:val="00A5698A"/>
    <w:rsid w:val="00A716D3"/>
    <w:rsid w:val="00A73AA4"/>
    <w:rsid w:val="00A80507"/>
    <w:rsid w:val="00AB19DB"/>
    <w:rsid w:val="00AB41DE"/>
    <w:rsid w:val="00AD27C7"/>
    <w:rsid w:val="00AF320E"/>
    <w:rsid w:val="00B02294"/>
    <w:rsid w:val="00B026A0"/>
    <w:rsid w:val="00B26196"/>
    <w:rsid w:val="00B26EFF"/>
    <w:rsid w:val="00B27AAA"/>
    <w:rsid w:val="00B3411A"/>
    <w:rsid w:val="00B40048"/>
    <w:rsid w:val="00B4008A"/>
    <w:rsid w:val="00B40F88"/>
    <w:rsid w:val="00B418B2"/>
    <w:rsid w:val="00B7032B"/>
    <w:rsid w:val="00B71AF7"/>
    <w:rsid w:val="00B74154"/>
    <w:rsid w:val="00B75487"/>
    <w:rsid w:val="00B76403"/>
    <w:rsid w:val="00B76586"/>
    <w:rsid w:val="00B77DC3"/>
    <w:rsid w:val="00B80917"/>
    <w:rsid w:val="00B80EF5"/>
    <w:rsid w:val="00B817EB"/>
    <w:rsid w:val="00B85936"/>
    <w:rsid w:val="00B867A3"/>
    <w:rsid w:val="00BA2FCC"/>
    <w:rsid w:val="00BA62EF"/>
    <w:rsid w:val="00BB06E7"/>
    <w:rsid w:val="00BB1EF8"/>
    <w:rsid w:val="00BB2562"/>
    <w:rsid w:val="00BC0BDC"/>
    <w:rsid w:val="00BE008A"/>
    <w:rsid w:val="00BE27B3"/>
    <w:rsid w:val="00BE2EE1"/>
    <w:rsid w:val="00BF0FCC"/>
    <w:rsid w:val="00BF10E3"/>
    <w:rsid w:val="00BF44C8"/>
    <w:rsid w:val="00C02ECC"/>
    <w:rsid w:val="00C03D11"/>
    <w:rsid w:val="00C11FDC"/>
    <w:rsid w:val="00C1450B"/>
    <w:rsid w:val="00C223E9"/>
    <w:rsid w:val="00C25EA9"/>
    <w:rsid w:val="00C27145"/>
    <w:rsid w:val="00C27751"/>
    <w:rsid w:val="00C313D9"/>
    <w:rsid w:val="00C43D12"/>
    <w:rsid w:val="00C47CE9"/>
    <w:rsid w:val="00C560D7"/>
    <w:rsid w:val="00C61932"/>
    <w:rsid w:val="00C6233C"/>
    <w:rsid w:val="00C703C0"/>
    <w:rsid w:val="00C72D76"/>
    <w:rsid w:val="00C835EC"/>
    <w:rsid w:val="00C8399E"/>
    <w:rsid w:val="00C91A58"/>
    <w:rsid w:val="00C93E61"/>
    <w:rsid w:val="00CA693C"/>
    <w:rsid w:val="00CC4C6B"/>
    <w:rsid w:val="00CD10DD"/>
    <w:rsid w:val="00CD3A8C"/>
    <w:rsid w:val="00CE03EC"/>
    <w:rsid w:val="00CE160D"/>
    <w:rsid w:val="00CE49A2"/>
    <w:rsid w:val="00CE7926"/>
    <w:rsid w:val="00CF01CB"/>
    <w:rsid w:val="00CF3541"/>
    <w:rsid w:val="00D04354"/>
    <w:rsid w:val="00D0464F"/>
    <w:rsid w:val="00D14BD6"/>
    <w:rsid w:val="00D16B47"/>
    <w:rsid w:val="00D24A8A"/>
    <w:rsid w:val="00D37AC8"/>
    <w:rsid w:val="00D50F98"/>
    <w:rsid w:val="00D62F19"/>
    <w:rsid w:val="00D67001"/>
    <w:rsid w:val="00D71D90"/>
    <w:rsid w:val="00D72E44"/>
    <w:rsid w:val="00D7656B"/>
    <w:rsid w:val="00D87402"/>
    <w:rsid w:val="00D9651F"/>
    <w:rsid w:val="00DA5B17"/>
    <w:rsid w:val="00DB410F"/>
    <w:rsid w:val="00DB5035"/>
    <w:rsid w:val="00DB5E9C"/>
    <w:rsid w:val="00DC0577"/>
    <w:rsid w:val="00DD47D4"/>
    <w:rsid w:val="00DE58C2"/>
    <w:rsid w:val="00DE78CC"/>
    <w:rsid w:val="00DF0B7B"/>
    <w:rsid w:val="00DF0BDC"/>
    <w:rsid w:val="00DF3D75"/>
    <w:rsid w:val="00E052EE"/>
    <w:rsid w:val="00E11C16"/>
    <w:rsid w:val="00E20918"/>
    <w:rsid w:val="00E23D7E"/>
    <w:rsid w:val="00E24E16"/>
    <w:rsid w:val="00E27CED"/>
    <w:rsid w:val="00E31700"/>
    <w:rsid w:val="00E3320B"/>
    <w:rsid w:val="00E45A8F"/>
    <w:rsid w:val="00E45CDC"/>
    <w:rsid w:val="00E5217C"/>
    <w:rsid w:val="00E523E9"/>
    <w:rsid w:val="00E52F0B"/>
    <w:rsid w:val="00E54ED5"/>
    <w:rsid w:val="00E57644"/>
    <w:rsid w:val="00E83488"/>
    <w:rsid w:val="00E84175"/>
    <w:rsid w:val="00E8714C"/>
    <w:rsid w:val="00E9673D"/>
    <w:rsid w:val="00EB359B"/>
    <w:rsid w:val="00EC13CA"/>
    <w:rsid w:val="00EC5487"/>
    <w:rsid w:val="00ED7306"/>
    <w:rsid w:val="00EF3E5C"/>
    <w:rsid w:val="00EF7723"/>
    <w:rsid w:val="00F0000E"/>
    <w:rsid w:val="00F03ADA"/>
    <w:rsid w:val="00F04832"/>
    <w:rsid w:val="00F062B7"/>
    <w:rsid w:val="00F064C1"/>
    <w:rsid w:val="00F32E16"/>
    <w:rsid w:val="00F36C99"/>
    <w:rsid w:val="00F36DFC"/>
    <w:rsid w:val="00F413B7"/>
    <w:rsid w:val="00F413F4"/>
    <w:rsid w:val="00F47EC2"/>
    <w:rsid w:val="00F531FA"/>
    <w:rsid w:val="00F64E9D"/>
    <w:rsid w:val="00F734E1"/>
    <w:rsid w:val="00F74A40"/>
    <w:rsid w:val="00F7681A"/>
    <w:rsid w:val="00F8042C"/>
    <w:rsid w:val="00FB105B"/>
    <w:rsid w:val="00FB190C"/>
    <w:rsid w:val="00FD01A7"/>
    <w:rsid w:val="00FD40B1"/>
    <w:rsid w:val="00FD4EA1"/>
    <w:rsid w:val="00FE20CE"/>
    <w:rsid w:val="00FE4E55"/>
    <w:rsid w:val="00FE691B"/>
    <w:rsid w:val="00FF2D4C"/>
    <w:rsid w:val="00FF3D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jc w:val="both"/>
      <w:outlineLvl w:val="0"/>
    </w:pPr>
    <w:rPr>
      <w:b/>
      <w:szCs w:val="20"/>
    </w:rPr>
  </w:style>
  <w:style w:type="paragraph" w:styleId="Titolo3">
    <w:name w:val="heading 3"/>
    <w:basedOn w:val="Normale"/>
    <w:next w:val="Normale"/>
    <w:qFormat/>
    <w:pPr>
      <w:keepNext/>
      <w:jc w:val="center"/>
      <w:outlineLvl w:val="2"/>
    </w:pPr>
    <w:rPr>
      <w:b/>
      <w:sz w:val="22"/>
      <w:szCs w:val="20"/>
    </w:rPr>
  </w:style>
  <w:style w:type="paragraph" w:styleId="Titolo5">
    <w:name w:val="heading 5"/>
    <w:basedOn w:val="Normale"/>
    <w:next w:val="Normale"/>
    <w:link w:val="Titolo5Carattere"/>
    <w:uiPriority w:val="9"/>
    <w:semiHidden/>
    <w:unhideWhenUsed/>
    <w:qFormat/>
    <w:rsid w:val="00E83488"/>
    <w:pPr>
      <w:spacing w:before="240" w:after="60"/>
      <w:outlineLvl w:val="4"/>
    </w:pPr>
    <w:rPr>
      <w:rFonts w:ascii="Calibri" w:hAnsi="Calibri"/>
      <w:b/>
      <w:bCs/>
      <w:i/>
      <w:iCs/>
      <w:sz w:val="26"/>
      <w:szCs w:val="26"/>
    </w:rPr>
  </w:style>
  <w:style w:type="paragraph" w:styleId="Titolo6">
    <w:name w:val="heading 6"/>
    <w:basedOn w:val="Normale"/>
    <w:next w:val="Normale"/>
    <w:link w:val="Titolo6Carattere"/>
    <w:uiPriority w:val="9"/>
    <w:semiHidden/>
    <w:unhideWhenUsed/>
    <w:qFormat/>
    <w:rsid w:val="00E83488"/>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tabs>
        <w:tab w:val="num" w:pos="-3600"/>
        <w:tab w:val="left" w:pos="426"/>
        <w:tab w:val="num" w:pos="851"/>
      </w:tabs>
      <w:ind w:firstLine="142"/>
      <w:jc w:val="both"/>
    </w:pPr>
    <w:rPr>
      <w:b/>
      <w:color w:val="FF0000"/>
      <w:u w:val="single"/>
    </w:rPr>
  </w:style>
  <w:style w:type="paragraph" w:styleId="Testofumetto">
    <w:name w:val="Balloon Text"/>
    <w:basedOn w:val="Normale"/>
    <w:link w:val="TestofumettoCarattere"/>
    <w:uiPriority w:val="99"/>
    <w:semiHidden/>
    <w:unhideWhenUsed/>
    <w:rsid w:val="008434A2"/>
    <w:rPr>
      <w:rFonts w:ascii="Tahoma" w:hAnsi="Tahoma"/>
      <w:sz w:val="16"/>
      <w:szCs w:val="16"/>
    </w:rPr>
  </w:style>
  <w:style w:type="character" w:customStyle="1" w:styleId="TestofumettoCarattere">
    <w:name w:val="Testo fumetto Carattere"/>
    <w:link w:val="Testofumetto"/>
    <w:uiPriority w:val="99"/>
    <w:semiHidden/>
    <w:rsid w:val="008434A2"/>
    <w:rPr>
      <w:rFonts w:ascii="Tahoma" w:hAnsi="Tahoma" w:cs="Tahoma"/>
      <w:sz w:val="16"/>
      <w:szCs w:val="16"/>
    </w:rPr>
  </w:style>
  <w:style w:type="character" w:customStyle="1" w:styleId="Titolo5Carattere">
    <w:name w:val="Titolo 5 Carattere"/>
    <w:link w:val="Titolo5"/>
    <w:uiPriority w:val="9"/>
    <w:semiHidden/>
    <w:rsid w:val="00E83488"/>
    <w:rPr>
      <w:rFonts w:ascii="Calibri" w:eastAsia="Times New Roman" w:hAnsi="Calibri" w:cs="Times New Roman"/>
      <w:b/>
      <w:bCs/>
      <w:i/>
      <w:iCs/>
      <w:sz w:val="26"/>
      <w:szCs w:val="26"/>
    </w:rPr>
  </w:style>
  <w:style w:type="character" w:customStyle="1" w:styleId="Titolo6Carattere">
    <w:name w:val="Titolo 6 Carattere"/>
    <w:link w:val="Titolo6"/>
    <w:uiPriority w:val="9"/>
    <w:semiHidden/>
    <w:rsid w:val="00E83488"/>
    <w:rPr>
      <w:rFonts w:ascii="Calibri" w:eastAsia="Times New Roman" w:hAnsi="Calibri" w:cs="Times New Roman"/>
      <w:b/>
      <w:bCs/>
      <w:sz w:val="22"/>
      <w:szCs w:val="22"/>
    </w:rPr>
  </w:style>
  <w:style w:type="paragraph" w:styleId="Corpotesto">
    <w:name w:val="Body Text"/>
    <w:basedOn w:val="Normale"/>
    <w:link w:val="CorpotestoCarattere"/>
    <w:uiPriority w:val="99"/>
    <w:unhideWhenUsed/>
    <w:rsid w:val="00E83488"/>
    <w:pPr>
      <w:spacing w:after="120"/>
    </w:pPr>
  </w:style>
  <w:style w:type="character" w:customStyle="1" w:styleId="CorpotestoCarattere">
    <w:name w:val="Corpo testo Carattere"/>
    <w:link w:val="Corpotesto"/>
    <w:uiPriority w:val="99"/>
    <w:rsid w:val="00E83488"/>
    <w:rPr>
      <w:sz w:val="24"/>
      <w:szCs w:val="24"/>
    </w:rPr>
  </w:style>
  <w:style w:type="paragraph" w:styleId="Corpodeltesto2">
    <w:name w:val="Body Text 2"/>
    <w:basedOn w:val="Normale"/>
    <w:link w:val="Corpodeltesto2Carattere"/>
    <w:uiPriority w:val="99"/>
    <w:unhideWhenUsed/>
    <w:rsid w:val="00E83488"/>
    <w:pPr>
      <w:spacing w:after="120" w:line="480" w:lineRule="auto"/>
    </w:pPr>
  </w:style>
  <w:style w:type="character" w:customStyle="1" w:styleId="Corpodeltesto2Carattere">
    <w:name w:val="Corpo del testo 2 Carattere"/>
    <w:link w:val="Corpodeltesto2"/>
    <w:uiPriority w:val="99"/>
    <w:rsid w:val="00E83488"/>
    <w:rPr>
      <w:sz w:val="24"/>
      <w:szCs w:val="24"/>
    </w:rPr>
  </w:style>
  <w:style w:type="paragraph" w:styleId="Corpodeltesto3">
    <w:name w:val="Body Text 3"/>
    <w:basedOn w:val="Normale"/>
    <w:link w:val="Corpodeltesto3Carattere"/>
    <w:unhideWhenUsed/>
    <w:rsid w:val="00E83488"/>
    <w:pPr>
      <w:spacing w:after="120"/>
    </w:pPr>
    <w:rPr>
      <w:sz w:val="16"/>
      <w:szCs w:val="16"/>
    </w:rPr>
  </w:style>
  <w:style w:type="character" w:customStyle="1" w:styleId="Corpodeltesto3Carattere">
    <w:name w:val="Corpo del testo 3 Carattere"/>
    <w:link w:val="Corpodeltesto3"/>
    <w:rsid w:val="00E83488"/>
    <w:rPr>
      <w:sz w:val="16"/>
      <w:szCs w:val="16"/>
    </w:rPr>
  </w:style>
  <w:style w:type="paragraph" w:styleId="Pidipagina">
    <w:name w:val="footer"/>
    <w:basedOn w:val="Normale"/>
    <w:link w:val="PidipaginaCarattere"/>
    <w:uiPriority w:val="99"/>
    <w:rsid w:val="00E83488"/>
    <w:pPr>
      <w:tabs>
        <w:tab w:val="center" w:pos="4819"/>
        <w:tab w:val="right" w:pos="9638"/>
      </w:tabs>
    </w:pPr>
    <w:rPr>
      <w:rFonts w:ascii="Tahoma" w:hAnsi="Tahoma"/>
      <w:b/>
      <w:shadow/>
      <w:position w:val="2"/>
      <w:sz w:val="28"/>
      <w:szCs w:val="20"/>
    </w:rPr>
  </w:style>
  <w:style w:type="character" w:customStyle="1" w:styleId="PidipaginaCarattere">
    <w:name w:val="Piè di pagina Carattere"/>
    <w:link w:val="Pidipagina"/>
    <w:uiPriority w:val="99"/>
    <w:rsid w:val="00E83488"/>
    <w:rPr>
      <w:rFonts w:ascii="Tahoma" w:hAnsi="Tahoma"/>
      <w:b/>
      <w:shadow/>
      <w:position w:val="2"/>
      <w:sz w:val="28"/>
    </w:rPr>
  </w:style>
  <w:style w:type="character" w:styleId="Numeropagina">
    <w:name w:val="page number"/>
    <w:basedOn w:val="Carpredefinitoparagrafo"/>
    <w:rsid w:val="00E83488"/>
  </w:style>
  <w:style w:type="paragraph" w:styleId="Testonormale">
    <w:name w:val="Plain Text"/>
    <w:basedOn w:val="Normale"/>
    <w:link w:val="TestonormaleCarattere"/>
    <w:rsid w:val="00E83488"/>
    <w:pPr>
      <w:overflowPunct w:val="0"/>
      <w:autoSpaceDE w:val="0"/>
      <w:autoSpaceDN w:val="0"/>
      <w:adjustRightInd w:val="0"/>
      <w:textAlignment w:val="baseline"/>
    </w:pPr>
    <w:rPr>
      <w:rFonts w:ascii="Courier New" w:hAnsi="Courier New"/>
      <w:sz w:val="20"/>
      <w:szCs w:val="20"/>
    </w:rPr>
  </w:style>
  <w:style w:type="character" w:customStyle="1" w:styleId="TestonormaleCarattere">
    <w:name w:val="Testo normale Carattere"/>
    <w:link w:val="Testonormale"/>
    <w:rsid w:val="00E83488"/>
    <w:rPr>
      <w:rFonts w:ascii="Courier New" w:hAnsi="Courier New" w:cs="Courier New"/>
    </w:rPr>
  </w:style>
  <w:style w:type="paragraph" w:styleId="Intestazione">
    <w:name w:val="header"/>
    <w:basedOn w:val="Normale"/>
    <w:link w:val="IntestazioneCarattere"/>
    <w:uiPriority w:val="99"/>
    <w:rsid w:val="00E83488"/>
    <w:pPr>
      <w:tabs>
        <w:tab w:val="center" w:pos="4819"/>
        <w:tab w:val="right" w:pos="9638"/>
      </w:tabs>
    </w:pPr>
    <w:rPr>
      <w:rFonts w:ascii="Tahoma" w:hAnsi="Tahoma"/>
      <w:b/>
      <w:shadow/>
      <w:position w:val="2"/>
      <w:sz w:val="28"/>
      <w:szCs w:val="20"/>
    </w:rPr>
  </w:style>
  <w:style w:type="character" w:customStyle="1" w:styleId="IntestazioneCarattere">
    <w:name w:val="Intestazione Carattere"/>
    <w:link w:val="Intestazione"/>
    <w:uiPriority w:val="99"/>
    <w:rsid w:val="00E83488"/>
    <w:rPr>
      <w:rFonts w:ascii="Tahoma" w:hAnsi="Tahoma"/>
      <w:b/>
      <w:shadow/>
      <w:position w:val="2"/>
      <w:sz w:val="28"/>
    </w:rPr>
  </w:style>
  <w:style w:type="paragraph" w:styleId="Rientrocorpodeltesto3">
    <w:name w:val="Body Text Indent 3"/>
    <w:basedOn w:val="Normale"/>
    <w:link w:val="Rientrocorpodeltesto3Carattere"/>
    <w:rsid w:val="00E83488"/>
    <w:pPr>
      <w:spacing w:after="120"/>
      <w:ind w:left="283"/>
    </w:pPr>
    <w:rPr>
      <w:rFonts w:ascii="Tahoma" w:hAnsi="Tahoma"/>
      <w:b/>
      <w:shadow/>
      <w:position w:val="2"/>
      <w:sz w:val="16"/>
      <w:szCs w:val="16"/>
    </w:rPr>
  </w:style>
  <w:style w:type="character" w:customStyle="1" w:styleId="Rientrocorpodeltesto3Carattere">
    <w:name w:val="Rientro corpo del testo 3 Carattere"/>
    <w:link w:val="Rientrocorpodeltesto3"/>
    <w:rsid w:val="00E83488"/>
    <w:rPr>
      <w:rFonts w:ascii="Tahoma" w:hAnsi="Tahoma"/>
      <w:b/>
      <w:shadow/>
      <w:position w:val="2"/>
      <w:sz w:val="16"/>
      <w:szCs w:val="16"/>
    </w:rPr>
  </w:style>
  <w:style w:type="paragraph" w:customStyle="1" w:styleId="Corpodeltesto23">
    <w:name w:val="Corpo del testo 23"/>
    <w:basedOn w:val="Normale"/>
    <w:rsid w:val="00E83488"/>
    <w:pPr>
      <w:widowControl w:val="0"/>
      <w:jc w:val="both"/>
    </w:pPr>
    <w:rPr>
      <w:szCs w:val="20"/>
    </w:rPr>
  </w:style>
  <w:style w:type="paragraph" w:styleId="Paragrafoelenco">
    <w:name w:val="List Paragraph"/>
    <w:basedOn w:val="Normale"/>
    <w:uiPriority w:val="34"/>
    <w:qFormat/>
    <w:rsid w:val="00E83488"/>
    <w:pPr>
      <w:ind w:left="720"/>
      <w:contextualSpacing/>
    </w:pPr>
    <w:rPr>
      <w:rFonts w:ascii="Tahoma" w:hAnsi="Tahoma"/>
      <w:b/>
      <w:shadow/>
      <w:position w:val="2"/>
      <w:sz w:val="28"/>
      <w:szCs w:val="20"/>
    </w:rPr>
  </w:style>
  <w:style w:type="paragraph" w:customStyle="1" w:styleId="Corpodeltesto21">
    <w:name w:val="Corpo del testo 21"/>
    <w:basedOn w:val="Normale"/>
    <w:rsid w:val="0039465C"/>
    <w:pPr>
      <w:widowControl w:val="0"/>
      <w:jc w:val="both"/>
    </w:pPr>
    <w:rPr>
      <w:szCs w:val="20"/>
    </w:rPr>
  </w:style>
  <w:style w:type="paragraph" w:customStyle="1" w:styleId="Default">
    <w:name w:val="Default"/>
    <w:rsid w:val="002600FC"/>
    <w:pPr>
      <w:autoSpaceDE w:val="0"/>
      <w:autoSpaceDN w:val="0"/>
      <w:adjustRightInd w:val="0"/>
    </w:pPr>
    <w:rPr>
      <w:color w:val="000000"/>
      <w:sz w:val="24"/>
      <w:szCs w:val="24"/>
    </w:rPr>
  </w:style>
  <w:style w:type="character" w:styleId="Collegamentoipertestuale">
    <w:name w:val="Hyperlink"/>
    <w:rsid w:val="007F267D"/>
    <w:rPr>
      <w:color w:val="0000FF"/>
      <w:u w:val="single"/>
    </w:rPr>
  </w:style>
  <w:style w:type="paragraph" w:customStyle="1" w:styleId="Style1">
    <w:name w:val="Style 1"/>
    <w:basedOn w:val="Normale"/>
    <w:rsid w:val="007F267D"/>
    <w:pPr>
      <w:widowControl w:val="0"/>
      <w:jc w:val="center"/>
    </w:pPr>
    <w:rPr>
      <w:rFonts w:ascii="Garamond" w:hAnsi="Garamond"/>
      <w:color w:val="000000"/>
    </w:rPr>
  </w:style>
  <w:style w:type="paragraph" w:customStyle="1" w:styleId="Style3">
    <w:name w:val="Style3"/>
    <w:basedOn w:val="Normale"/>
    <w:rsid w:val="0065391F"/>
    <w:pPr>
      <w:widowControl w:val="0"/>
      <w:suppressAutoHyphens/>
      <w:autoSpaceDE w:val="0"/>
      <w:jc w:val="both"/>
    </w:pPr>
    <w:rPr>
      <w:lang w:eastAsia="ar-SA"/>
    </w:rPr>
  </w:style>
  <w:style w:type="paragraph" w:styleId="Testocommento">
    <w:name w:val="annotation text"/>
    <w:basedOn w:val="Normale"/>
    <w:link w:val="TestocommentoCarattere"/>
    <w:semiHidden/>
    <w:rsid w:val="0065391F"/>
    <w:rPr>
      <w:rFonts w:ascii="Cambria" w:eastAsia="Cambria" w:hAnsi="Cambria"/>
      <w:sz w:val="20"/>
      <w:szCs w:val="20"/>
      <w:lang w:eastAsia="en-US"/>
    </w:rPr>
  </w:style>
  <w:style w:type="character" w:customStyle="1" w:styleId="TestocommentoCarattere">
    <w:name w:val="Testo commento Carattere"/>
    <w:link w:val="Testocommento"/>
    <w:semiHidden/>
    <w:rsid w:val="0065391F"/>
    <w:rPr>
      <w:rFonts w:ascii="Cambria" w:eastAsia="Cambria" w:hAnsi="Cambria"/>
      <w:lang w:eastAsia="en-US"/>
    </w:rPr>
  </w:style>
  <w:style w:type="paragraph" w:customStyle="1" w:styleId="Articolo">
    <w:name w:val="Articolo"/>
    <w:basedOn w:val="Normale"/>
    <w:autoRedefine/>
    <w:rsid w:val="00261BFE"/>
    <w:pPr>
      <w:widowControl w:val="0"/>
      <w:spacing w:line="276" w:lineRule="auto"/>
      <w:jc w:val="both"/>
    </w:pPr>
    <w:rPr>
      <w:rFonts w:ascii="Calibri" w:hAnsi="Calibri" w:cs="Calibri"/>
      <w:b/>
      <w:sz w:val="22"/>
      <w:szCs w:val="22"/>
    </w:rPr>
  </w:style>
  <w:style w:type="paragraph" w:styleId="Rientrocorpodeltesto2">
    <w:name w:val="Body Text Indent 2"/>
    <w:basedOn w:val="Normale"/>
    <w:link w:val="Rientrocorpodeltesto2Carattere"/>
    <w:rsid w:val="00DB410F"/>
    <w:pPr>
      <w:spacing w:after="120" w:line="480" w:lineRule="auto"/>
      <w:ind w:left="283"/>
    </w:pPr>
    <w:rPr>
      <w:rFonts w:ascii="Century Gothic" w:hAnsi="Century Gothic" w:cs="Century Gothic"/>
      <w:sz w:val="20"/>
      <w:szCs w:val="20"/>
    </w:rPr>
  </w:style>
  <w:style w:type="character" w:customStyle="1" w:styleId="Rientrocorpodeltesto2Carattere">
    <w:name w:val="Rientro corpo del testo 2 Carattere"/>
    <w:link w:val="Rientrocorpodeltesto2"/>
    <w:rsid w:val="00DB410F"/>
    <w:rPr>
      <w:rFonts w:ascii="Century Gothic" w:hAnsi="Century Gothic" w:cs="Century Gothic"/>
    </w:rPr>
  </w:style>
  <w:style w:type="paragraph" w:customStyle="1" w:styleId="sche3">
    <w:name w:val="sche_3"/>
    <w:semiHidden/>
    <w:rsid w:val="00DB410F"/>
    <w:pPr>
      <w:widowControl w:val="0"/>
      <w:overflowPunct w:val="0"/>
      <w:autoSpaceDE w:val="0"/>
      <w:autoSpaceDN w:val="0"/>
      <w:adjustRightInd w:val="0"/>
      <w:jc w:val="both"/>
    </w:pPr>
    <w:rPr>
      <w:lang w:val="en-US"/>
    </w:rPr>
  </w:style>
  <w:style w:type="paragraph" w:customStyle="1" w:styleId="Paragrafoelenco1">
    <w:name w:val="Paragrafo elenco1"/>
    <w:basedOn w:val="Normale"/>
    <w:rsid w:val="00DB410F"/>
    <w:pPr>
      <w:ind w:left="720"/>
    </w:pPr>
    <w:rPr>
      <w:rFonts w:ascii="Century Gothic" w:hAnsi="Century Gothic" w:cs="Century Gothic"/>
      <w:sz w:val="20"/>
      <w:szCs w:val="20"/>
    </w:rPr>
  </w:style>
  <w:style w:type="character" w:customStyle="1" w:styleId="CorpodeltestoCarattere1">
    <w:name w:val="Corpo del testo Carattere1"/>
    <w:basedOn w:val="Carpredefinitoparagrafo"/>
    <w:uiPriority w:val="99"/>
    <w:semiHidden/>
    <w:rsid w:val="0095436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232723">
      <w:bodyDiv w:val="1"/>
      <w:marLeft w:val="0"/>
      <w:marRight w:val="0"/>
      <w:marTop w:val="0"/>
      <w:marBottom w:val="0"/>
      <w:divBdr>
        <w:top w:val="none" w:sz="0" w:space="0" w:color="auto"/>
        <w:left w:val="none" w:sz="0" w:space="0" w:color="auto"/>
        <w:bottom w:val="none" w:sz="0" w:space="0" w:color="auto"/>
        <w:right w:val="none" w:sz="0" w:space="0" w:color="auto"/>
      </w:divBdr>
    </w:div>
    <w:div w:id="550924311">
      <w:bodyDiv w:val="1"/>
      <w:marLeft w:val="0"/>
      <w:marRight w:val="0"/>
      <w:marTop w:val="0"/>
      <w:marBottom w:val="0"/>
      <w:divBdr>
        <w:top w:val="none" w:sz="0" w:space="0" w:color="auto"/>
        <w:left w:val="none" w:sz="0" w:space="0" w:color="auto"/>
        <w:bottom w:val="none" w:sz="0" w:space="0" w:color="auto"/>
        <w:right w:val="none" w:sz="0" w:space="0" w:color="auto"/>
      </w:divBdr>
      <w:divsChild>
        <w:div w:id="1063606279">
          <w:marLeft w:val="0"/>
          <w:marRight w:val="0"/>
          <w:marTop w:val="0"/>
          <w:marBottom w:val="0"/>
          <w:divBdr>
            <w:top w:val="none" w:sz="0" w:space="0" w:color="auto"/>
            <w:left w:val="none" w:sz="0" w:space="0" w:color="auto"/>
            <w:bottom w:val="none" w:sz="0" w:space="0" w:color="auto"/>
            <w:right w:val="none" w:sz="0" w:space="0" w:color="auto"/>
          </w:divBdr>
        </w:div>
        <w:div w:id="1201551636">
          <w:marLeft w:val="0"/>
          <w:marRight w:val="0"/>
          <w:marTop w:val="0"/>
          <w:marBottom w:val="0"/>
          <w:divBdr>
            <w:top w:val="none" w:sz="0" w:space="0" w:color="auto"/>
            <w:left w:val="none" w:sz="0" w:space="0" w:color="auto"/>
            <w:bottom w:val="none" w:sz="0" w:space="0" w:color="auto"/>
            <w:right w:val="none" w:sz="0" w:space="0" w:color="auto"/>
          </w:divBdr>
        </w:div>
        <w:div w:id="1846744455">
          <w:marLeft w:val="0"/>
          <w:marRight w:val="0"/>
          <w:marTop w:val="0"/>
          <w:marBottom w:val="0"/>
          <w:divBdr>
            <w:top w:val="none" w:sz="0" w:space="0" w:color="auto"/>
            <w:left w:val="none" w:sz="0" w:space="0" w:color="auto"/>
            <w:bottom w:val="none" w:sz="0" w:space="0" w:color="auto"/>
            <w:right w:val="none" w:sz="0" w:space="0" w:color="auto"/>
          </w:divBdr>
        </w:div>
        <w:div w:id="1865483219">
          <w:marLeft w:val="0"/>
          <w:marRight w:val="0"/>
          <w:marTop w:val="0"/>
          <w:marBottom w:val="0"/>
          <w:divBdr>
            <w:top w:val="none" w:sz="0" w:space="0" w:color="auto"/>
            <w:left w:val="none" w:sz="0" w:space="0" w:color="auto"/>
            <w:bottom w:val="none" w:sz="0" w:space="0" w:color="auto"/>
            <w:right w:val="none" w:sz="0" w:space="0" w:color="auto"/>
          </w:divBdr>
        </w:div>
      </w:divsChild>
    </w:div>
    <w:div w:id="568613672">
      <w:bodyDiv w:val="1"/>
      <w:marLeft w:val="0"/>
      <w:marRight w:val="0"/>
      <w:marTop w:val="0"/>
      <w:marBottom w:val="0"/>
      <w:divBdr>
        <w:top w:val="none" w:sz="0" w:space="0" w:color="auto"/>
        <w:left w:val="none" w:sz="0" w:space="0" w:color="auto"/>
        <w:bottom w:val="none" w:sz="0" w:space="0" w:color="auto"/>
        <w:right w:val="none" w:sz="0" w:space="0" w:color="auto"/>
      </w:divBdr>
    </w:div>
    <w:div w:id="670179201">
      <w:bodyDiv w:val="1"/>
      <w:marLeft w:val="0"/>
      <w:marRight w:val="0"/>
      <w:marTop w:val="0"/>
      <w:marBottom w:val="0"/>
      <w:divBdr>
        <w:top w:val="none" w:sz="0" w:space="0" w:color="auto"/>
        <w:left w:val="none" w:sz="0" w:space="0" w:color="auto"/>
        <w:bottom w:val="none" w:sz="0" w:space="0" w:color="auto"/>
        <w:right w:val="none" w:sz="0" w:space="0" w:color="auto"/>
      </w:divBdr>
    </w:div>
    <w:div w:id="126669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04823E-B0AE-4AB7-8BAF-BFE859AD9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2786</Words>
  <Characters>15882</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Morea</dc:creator>
  <cp:lastModifiedBy>Utente</cp:lastModifiedBy>
  <cp:revision>2</cp:revision>
  <cp:lastPrinted>2016-05-18T10:15:00Z</cp:lastPrinted>
  <dcterms:created xsi:type="dcterms:W3CDTF">2017-06-16T10:17:00Z</dcterms:created>
  <dcterms:modified xsi:type="dcterms:W3CDTF">2017-06-16T10:17:00Z</dcterms:modified>
</cp:coreProperties>
</file>